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367" w:rsidRDefault="00043367" w:rsidP="00043367">
      <w:pPr>
        <w:rPr>
          <w:b/>
        </w:rPr>
      </w:pPr>
    </w:p>
    <w:p w:rsidR="00043367" w:rsidRDefault="00043367" w:rsidP="00043367">
      <w:pPr>
        <w:jc w:val="center"/>
        <w:rPr>
          <w:b/>
          <w:sz w:val="36"/>
          <w:szCs w:val="36"/>
        </w:rPr>
      </w:pPr>
      <w:r>
        <w:rPr>
          <w:b/>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8.85pt;margin-top:10.35pt;width:1in;height:1in;z-index:251658240;visibility:visible;mso-wrap-edited:f">
            <v:imagedata r:id="rId4" o:title=""/>
            <w10:wrap type="topAndBottom"/>
          </v:shape>
          <o:OLEObject Type="Embed" ProgID="Word.Picture.8" ShapeID="_x0000_s1026" DrawAspect="Content" ObjectID="_1522505807" r:id="rId5"/>
        </w:object>
      </w:r>
      <w:r>
        <w:rPr>
          <w:b/>
          <w:sz w:val="36"/>
          <w:szCs w:val="36"/>
        </w:rPr>
        <w:t xml:space="preserve">Г Л А В А   </w:t>
      </w:r>
      <w:proofErr w:type="spellStart"/>
      <w:r>
        <w:rPr>
          <w:b/>
          <w:sz w:val="36"/>
          <w:szCs w:val="36"/>
        </w:rPr>
        <w:t>А</w:t>
      </w:r>
      <w:proofErr w:type="spellEnd"/>
      <w:r>
        <w:rPr>
          <w:b/>
          <w:sz w:val="36"/>
          <w:szCs w:val="36"/>
        </w:rPr>
        <w:t xml:space="preserve"> Д М И Н И С Т Р А Ц И </w:t>
      </w:r>
      <w:proofErr w:type="spellStart"/>
      <w:r>
        <w:rPr>
          <w:b/>
          <w:sz w:val="36"/>
          <w:szCs w:val="36"/>
        </w:rPr>
        <w:t>И</w:t>
      </w:r>
      <w:proofErr w:type="spellEnd"/>
    </w:p>
    <w:p w:rsidR="00043367" w:rsidRDefault="00043367" w:rsidP="00043367">
      <w:pPr>
        <w:ind w:right="179"/>
        <w:jc w:val="center"/>
        <w:rPr>
          <w:b/>
          <w:sz w:val="36"/>
          <w:szCs w:val="36"/>
        </w:rPr>
      </w:pPr>
      <w:r>
        <w:rPr>
          <w:b/>
          <w:sz w:val="36"/>
          <w:szCs w:val="36"/>
        </w:rPr>
        <w:t>М У Н И Ц И П А Л Ь Н О Г О     Р А Й О Н А</w:t>
      </w:r>
    </w:p>
    <w:p w:rsidR="00043367" w:rsidRDefault="00043367" w:rsidP="00043367">
      <w:pPr>
        <w:ind w:right="58"/>
        <w:jc w:val="center"/>
        <w:rPr>
          <w:b/>
          <w:sz w:val="36"/>
          <w:szCs w:val="36"/>
        </w:rPr>
      </w:pPr>
      <w:r>
        <w:rPr>
          <w:b/>
          <w:sz w:val="36"/>
          <w:szCs w:val="36"/>
        </w:rPr>
        <w:t xml:space="preserve">«ЛЕВАШИНСКИЙ РАЙОН» </w:t>
      </w:r>
      <w:proofErr w:type="gramStart"/>
      <w:r>
        <w:rPr>
          <w:b/>
          <w:sz w:val="36"/>
          <w:szCs w:val="36"/>
        </w:rPr>
        <w:t>РЕСПУБЛИКИ  ДАГЕСТАН</w:t>
      </w:r>
      <w:proofErr w:type="gramEnd"/>
    </w:p>
    <w:p w:rsidR="00043367" w:rsidRPr="00986E1F" w:rsidRDefault="00043367" w:rsidP="00043367">
      <w:pPr>
        <w:ind w:right="58"/>
        <w:jc w:val="center"/>
        <w:rPr>
          <w:b/>
          <w:sz w:val="36"/>
          <w:szCs w:val="36"/>
        </w:rPr>
      </w:pPr>
    </w:p>
    <w:p w:rsidR="00043367" w:rsidRPr="00842DC1" w:rsidRDefault="00043367" w:rsidP="00043367">
      <w:pPr>
        <w:pStyle w:val="1"/>
        <w:rPr>
          <w:sz w:val="36"/>
          <w:szCs w:val="36"/>
          <w:u w:val="single"/>
        </w:rPr>
      </w:pPr>
      <w:proofErr w:type="gramStart"/>
      <w:r w:rsidRPr="005947DD">
        <w:rPr>
          <w:sz w:val="36"/>
          <w:szCs w:val="36"/>
        </w:rPr>
        <w:t>П  О</w:t>
      </w:r>
      <w:proofErr w:type="gramEnd"/>
      <w:r w:rsidRPr="005947DD">
        <w:rPr>
          <w:sz w:val="36"/>
          <w:szCs w:val="36"/>
        </w:rPr>
        <w:t xml:space="preserve">  С  Т  А  Н  О  В  Л  Е  Н  И  Е  №</w:t>
      </w:r>
      <w:r>
        <w:rPr>
          <w:sz w:val="36"/>
          <w:szCs w:val="36"/>
        </w:rPr>
        <w:t xml:space="preserve"> </w:t>
      </w:r>
      <w:r>
        <w:rPr>
          <w:sz w:val="36"/>
          <w:szCs w:val="36"/>
        </w:rPr>
        <w:t>55</w:t>
      </w:r>
    </w:p>
    <w:p w:rsidR="00043367" w:rsidRPr="00F11984" w:rsidRDefault="00043367" w:rsidP="00043367">
      <w:pPr>
        <w:jc w:val="center"/>
        <w:rPr>
          <w:sz w:val="16"/>
          <w:szCs w:val="16"/>
        </w:rPr>
      </w:pPr>
    </w:p>
    <w:p w:rsidR="00043367" w:rsidRDefault="00043367" w:rsidP="00043367">
      <w:pPr>
        <w:pStyle w:val="7"/>
        <w:jc w:val="center"/>
        <w:rPr>
          <w:b/>
        </w:rPr>
      </w:pPr>
      <w:r>
        <w:rPr>
          <w:b/>
        </w:rPr>
        <w:t xml:space="preserve">от </w:t>
      </w:r>
      <w:r>
        <w:rPr>
          <w:b/>
        </w:rPr>
        <w:t>14 апреля</w:t>
      </w:r>
      <w:r w:rsidRPr="00C47BCF">
        <w:rPr>
          <w:b/>
        </w:rPr>
        <w:t xml:space="preserve"> 20</w:t>
      </w:r>
      <w:r>
        <w:rPr>
          <w:b/>
        </w:rPr>
        <w:t>16</w:t>
      </w:r>
      <w:r w:rsidRPr="00C47BCF">
        <w:rPr>
          <w:b/>
        </w:rPr>
        <w:t xml:space="preserve"> г</w:t>
      </w:r>
      <w:r>
        <w:rPr>
          <w:b/>
        </w:rPr>
        <w:t>ода</w:t>
      </w:r>
    </w:p>
    <w:p w:rsidR="00043367" w:rsidRPr="00176CBF" w:rsidRDefault="00043367" w:rsidP="00043367"/>
    <w:p w:rsidR="00043367" w:rsidRDefault="00043367" w:rsidP="00043367">
      <w:pPr>
        <w:jc w:val="center"/>
        <w:rPr>
          <w:b/>
          <w:sz w:val="28"/>
        </w:rPr>
      </w:pPr>
      <w:r w:rsidRPr="003C5F07">
        <w:rPr>
          <w:b/>
          <w:sz w:val="28"/>
        </w:rPr>
        <w:t>с. Леваши</w:t>
      </w:r>
    </w:p>
    <w:p w:rsidR="00AB77E0" w:rsidRDefault="00AB77E0" w:rsidP="006928FD">
      <w:pPr>
        <w:autoSpaceDE w:val="0"/>
        <w:autoSpaceDN w:val="0"/>
        <w:adjustRightInd w:val="0"/>
        <w:jc w:val="both"/>
        <w:rPr>
          <w:sz w:val="28"/>
          <w:szCs w:val="28"/>
        </w:rPr>
      </w:pPr>
    </w:p>
    <w:p w:rsidR="00AB77E0" w:rsidRDefault="00AB77E0" w:rsidP="00AB77E0">
      <w:pPr>
        <w:autoSpaceDE w:val="0"/>
        <w:autoSpaceDN w:val="0"/>
        <w:adjustRightInd w:val="0"/>
        <w:ind w:firstLine="540"/>
        <w:jc w:val="center"/>
        <w:rPr>
          <w:b/>
          <w:sz w:val="26"/>
          <w:szCs w:val="26"/>
        </w:rPr>
      </w:pPr>
      <w:r w:rsidRPr="005D30D8">
        <w:rPr>
          <w:b/>
          <w:sz w:val="26"/>
          <w:szCs w:val="26"/>
        </w:rPr>
        <w:t>Об утверждении Плана</w:t>
      </w:r>
      <w:r w:rsidRPr="00AB77E0">
        <w:rPr>
          <w:b/>
          <w:sz w:val="26"/>
          <w:szCs w:val="26"/>
        </w:rPr>
        <w:t xml:space="preserve"> </w:t>
      </w:r>
      <w:r w:rsidRPr="005D30D8">
        <w:rPr>
          <w:b/>
          <w:sz w:val="26"/>
          <w:szCs w:val="26"/>
        </w:rPr>
        <w:t>противодействия</w:t>
      </w:r>
      <w:r w:rsidRPr="00AB77E0">
        <w:rPr>
          <w:b/>
          <w:sz w:val="26"/>
          <w:szCs w:val="26"/>
        </w:rPr>
        <w:t xml:space="preserve"> </w:t>
      </w:r>
      <w:r>
        <w:rPr>
          <w:b/>
          <w:sz w:val="26"/>
          <w:szCs w:val="26"/>
        </w:rPr>
        <w:t>коррупции</w:t>
      </w:r>
    </w:p>
    <w:p w:rsidR="00AB77E0" w:rsidRDefault="00AB77E0" w:rsidP="00AB77E0">
      <w:pPr>
        <w:autoSpaceDE w:val="0"/>
        <w:autoSpaceDN w:val="0"/>
        <w:adjustRightInd w:val="0"/>
        <w:ind w:firstLine="540"/>
        <w:jc w:val="center"/>
        <w:rPr>
          <w:sz w:val="28"/>
          <w:szCs w:val="28"/>
        </w:rPr>
      </w:pPr>
      <w:r w:rsidRPr="005D30D8">
        <w:rPr>
          <w:b/>
          <w:sz w:val="26"/>
          <w:szCs w:val="26"/>
        </w:rPr>
        <w:t>в МР</w:t>
      </w:r>
      <w:r>
        <w:rPr>
          <w:b/>
          <w:sz w:val="26"/>
          <w:szCs w:val="26"/>
        </w:rPr>
        <w:t xml:space="preserve"> </w:t>
      </w:r>
      <w:r w:rsidRPr="005D30D8">
        <w:rPr>
          <w:b/>
          <w:sz w:val="26"/>
          <w:szCs w:val="26"/>
        </w:rPr>
        <w:t>«Левашинский район»</w:t>
      </w:r>
      <w:r w:rsidRPr="00AB77E0">
        <w:rPr>
          <w:b/>
          <w:sz w:val="26"/>
          <w:szCs w:val="26"/>
        </w:rPr>
        <w:t xml:space="preserve"> </w:t>
      </w:r>
      <w:r w:rsidRPr="005D30D8">
        <w:rPr>
          <w:b/>
          <w:sz w:val="26"/>
          <w:szCs w:val="26"/>
        </w:rPr>
        <w:t>на 2016 г</w:t>
      </w:r>
      <w:r>
        <w:rPr>
          <w:b/>
          <w:sz w:val="26"/>
          <w:szCs w:val="26"/>
        </w:rPr>
        <w:t>од</w:t>
      </w:r>
    </w:p>
    <w:p w:rsidR="00AB77E0" w:rsidRDefault="00AB77E0" w:rsidP="005D30D8">
      <w:pPr>
        <w:autoSpaceDE w:val="0"/>
        <w:autoSpaceDN w:val="0"/>
        <w:adjustRightInd w:val="0"/>
        <w:ind w:firstLine="540"/>
        <w:jc w:val="both"/>
        <w:rPr>
          <w:sz w:val="28"/>
          <w:szCs w:val="28"/>
        </w:rPr>
      </w:pPr>
    </w:p>
    <w:p w:rsidR="005D30D8" w:rsidRPr="005D30D8" w:rsidRDefault="005D30D8" w:rsidP="005204A6">
      <w:pPr>
        <w:autoSpaceDE w:val="0"/>
        <w:autoSpaceDN w:val="0"/>
        <w:adjustRightInd w:val="0"/>
        <w:ind w:firstLine="540"/>
        <w:jc w:val="both"/>
      </w:pPr>
      <w:r>
        <w:rPr>
          <w:sz w:val="28"/>
          <w:szCs w:val="28"/>
        </w:rPr>
        <w:t xml:space="preserve">С </w:t>
      </w:r>
      <w:proofErr w:type="gramStart"/>
      <w:r>
        <w:rPr>
          <w:sz w:val="28"/>
          <w:szCs w:val="28"/>
        </w:rPr>
        <w:t>целью  профилактики</w:t>
      </w:r>
      <w:proofErr w:type="gramEnd"/>
      <w:r>
        <w:rPr>
          <w:sz w:val="28"/>
          <w:szCs w:val="28"/>
        </w:rPr>
        <w:t xml:space="preserve"> коррупции в муниципальном районе «Левашинский район» в  соответствии с требованиями Указа Президента Российской Федерации от 15 июля 2015 года № 364 «О мерах по совершенствованию организации деятельности в области противодействии коррупции», Указа Главы Республики Дагестан от 14 октября 2015 года №248 «О мерах по совершенствованию организации деятельности в области противодействия коррупции»</w:t>
      </w:r>
      <w:r w:rsidR="005204A6" w:rsidRPr="005204A6">
        <w:rPr>
          <w:b/>
          <w:sz w:val="28"/>
          <w:szCs w:val="28"/>
        </w:rPr>
        <w:t xml:space="preserve"> </w:t>
      </w:r>
      <w:r w:rsidR="005204A6">
        <w:rPr>
          <w:b/>
          <w:sz w:val="28"/>
          <w:szCs w:val="28"/>
        </w:rPr>
        <w:t xml:space="preserve">   </w:t>
      </w:r>
      <w:r w:rsidR="005204A6" w:rsidRPr="00CE68D4">
        <w:rPr>
          <w:b/>
          <w:sz w:val="28"/>
          <w:szCs w:val="28"/>
        </w:rPr>
        <w:t>п о с т а н о в л я ю:</w:t>
      </w:r>
    </w:p>
    <w:p w:rsidR="005D30D8" w:rsidRDefault="005D30D8" w:rsidP="005D30D8">
      <w:pPr>
        <w:autoSpaceDE w:val="0"/>
        <w:autoSpaceDN w:val="0"/>
        <w:adjustRightInd w:val="0"/>
        <w:ind w:firstLine="540"/>
        <w:jc w:val="both"/>
        <w:rPr>
          <w:sz w:val="28"/>
          <w:szCs w:val="28"/>
        </w:rPr>
      </w:pPr>
      <w:r>
        <w:rPr>
          <w:sz w:val="28"/>
          <w:szCs w:val="28"/>
        </w:rPr>
        <w:t>1.Утвердить План противодействия коррупции в муниципальном районе «Левашинский район» на 2016 год согласно приложению.</w:t>
      </w:r>
    </w:p>
    <w:p w:rsidR="005D30D8" w:rsidRDefault="00AB77E0" w:rsidP="005D30D8">
      <w:pPr>
        <w:autoSpaceDE w:val="0"/>
        <w:autoSpaceDN w:val="0"/>
        <w:adjustRightInd w:val="0"/>
        <w:ind w:firstLine="540"/>
        <w:jc w:val="both"/>
        <w:rPr>
          <w:sz w:val="28"/>
          <w:szCs w:val="28"/>
        </w:rPr>
      </w:pPr>
      <w:r>
        <w:rPr>
          <w:sz w:val="28"/>
          <w:szCs w:val="28"/>
        </w:rPr>
        <w:t>2.Признать утратившим</w:t>
      </w:r>
      <w:r w:rsidR="005D30D8">
        <w:rPr>
          <w:sz w:val="28"/>
          <w:szCs w:val="28"/>
        </w:rPr>
        <w:t xml:space="preserve"> силу</w:t>
      </w:r>
      <w:r w:rsidR="005D30D8" w:rsidRPr="00252AFC">
        <w:rPr>
          <w:b/>
          <w:sz w:val="32"/>
          <w:szCs w:val="32"/>
        </w:rPr>
        <w:t xml:space="preserve"> </w:t>
      </w:r>
      <w:r>
        <w:rPr>
          <w:sz w:val="28"/>
          <w:szCs w:val="28"/>
        </w:rPr>
        <w:t>Постановление г</w:t>
      </w:r>
      <w:r w:rsidR="005D30D8">
        <w:rPr>
          <w:sz w:val="28"/>
          <w:szCs w:val="28"/>
        </w:rPr>
        <w:t>лавы Администрации МР «Левашинский район» от 18.02.2014 г. №21</w:t>
      </w:r>
      <w:r w:rsidR="005D30D8" w:rsidRPr="003C7264">
        <w:rPr>
          <w:sz w:val="28"/>
          <w:szCs w:val="28"/>
        </w:rPr>
        <w:t xml:space="preserve"> </w:t>
      </w:r>
      <w:r w:rsidR="005D30D8">
        <w:rPr>
          <w:sz w:val="28"/>
          <w:szCs w:val="28"/>
        </w:rPr>
        <w:t>«О постановлении Правительства Республики Дагестан от 2 декабря 2013 г.№625 «Об утверждении государственной программы Республики Дагестан «О противодействия коррупции в Республике Дагестан на 2014-2016 годы».</w:t>
      </w:r>
    </w:p>
    <w:p w:rsidR="005D30D8" w:rsidRDefault="005D30D8" w:rsidP="005D30D8">
      <w:pPr>
        <w:autoSpaceDE w:val="0"/>
        <w:autoSpaceDN w:val="0"/>
        <w:adjustRightInd w:val="0"/>
        <w:ind w:firstLine="540"/>
        <w:jc w:val="both"/>
        <w:rPr>
          <w:sz w:val="28"/>
          <w:szCs w:val="28"/>
        </w:rPr>
      </w:pPr>
      <w:r>
        <w:rPr>
          <w:sz w:val="28"/>
          <w:szCs w:val="28"/>
        </w:rPr>
        <w:t>3.</w:t>
      </w:r>
      <w:r w:rsidR="00AB77E0">
        <w:rPr>
          <w:sz w:val="28"/>
          <w:szCs w:val="28"/>
        </w:rPr>
        <w:t>О</w:t>
      </w:r>
      <w:r>
        <w:rPr>
          <w:sz w:val="28"/>
          <w:szCs w:val="28"/>
        </w:rPr>
        <w:t xml:space="preserve">тделу </w:t>
      </w:r>
      <w:r w:rsidR="00AB77E0">
        <w:rPr>
          <w:sz w:val="28"/>
          <w:szCs w:val="28"/>
        </w:rPr>
        <w:t xml:space="preserve">информационного обеспечения и взаимодействия с сельскими поселениями </w:t>
      </w:r>
      <w:r>
        <w:rPr>
          <w:sz w:val="28"/>
          <w:szCs w:val="28"/>
        </w:rPr>
        <w:t>Администрации</w:t>
      </w:r>
      <w:r w:rsidRPr="009247CA">
        <w:rPr>
          <w:sz w:val="28"/>
          <w:szCs w:val="28"/>
        </w:rPr>
        <w:t xml:space="preserve"> </w:t>
      </w:r>
      <w:r>
        <w:rPr>
          <w:sz w:val="28"/>
          <w:szCs w:val="28"/>
        </w:rPr>
        <w:t>МР «Левашинский район» опубликовать настоящее постановление в средствах массовой информации и разместить на официальном сайте Администрации в сети Интернет.</w:t>
      </w:r>
    </w:p>
    <w:p w:rsidR="005D30D8" w:rsidRDefault="005D30D8" w:rsidP="005D30D8">
      <w:pPr>
        <w:autoSpaceDE w:val="0"/>
        <w:autoSpaceDN w:val="0"/>
        <w:adjustRightInd w:val="0"/>
        <w:ind w:firstLine="540"/>
        <w:jc w:val="both"/>
        <w:rPr>
          <w:sz w:val="28"/>
          <w:szCs w:val="28"/>
        </w:rPr>
      </w:pPr>
      <w:r>
        <w:rPr>
          <w:sz w:val="28"/>
          <w:szCs w:val="28"/>
        </w:rPr>
        <w:t>4.Контроль за исполнением настоящего постановления оставляю за собой.</w:t>
      </w:r>
    </w:p>
    <w:p w:rsidR="005204A6" w:rsidRPr="005204A6" w:rsidRDefault="005204A6" w:rsidP="005D30D8">
      <w:pPr>
        <w:autoSpaceDE w:val="0"/>
        <w:autoSpaceDN w:val="0"/>
        <w:adjustRightInd w:val="0"/>
        <w:ind w:firstLine="540"/>
        <w:jc w:val="both"/>
        <w:rPr>
          <w:sz w:val="28"/>
          <w:szCs w:val="28"/>
        </w:rPr>
      </w:pPr>
    </w:p>
    <w:p w:rsidR="005D30D8" w:rsidRPr="005204A6" w:rsidRDefault="005D30D8" w:rsidP="005D30D8">
      <w:pPr>
        <w:autoSpaceDE w:val="0"/>
        <w:autoSpaceDN w:val="0"/>
        <w:adjustRightInd w:val="0"/>
        <w:jc w:val="both"/>
        <w:rPr>
          <w:sz w:val="28"/>
          <w:szCs w:val="28"/>
        </w:rPr>
      </w:pPr>
    </w:p>
    <w:p w:rsidR="00AB77E0" w:rsidRPr="005D30D8" w:rsidRDefault="00AB77E0" w:rsidP="005D30D8">
      <w:pPr>
        <w:autoSpaceDE w:val="0"/>
        <w:autoSpaceDN w:val="0"/>
        <w:adjustRightInd w:val="0"/>
        <w:jc w:val="both"/>
      </w:pPr>
    </w:p>
    <w:p w:rsidR="005D30D8" w:rsidRPr="009247CA" w:rsidRDefault="005204A6" w:rsidP="005D30D8">
      <w:pPr>
        <w:autoSpaceDE w:val="0"/>
        <w:autoSpaceDN w:val="0"/>
        <w:adjustRightInd w:val="0"/>
        <w:jc w:val="both"/>
        <w:rPr>
          <w:b/>
          <w:sz w:val="28"/>
          <w:szCs w:val="28"/>
        </w:rPr>
      </w:pPr>
      <w:r>
        <w:rPr>
          <w:b/>
          <w:sz w:val="28"/>
          <w:szCs w:val="28"/>
        </w:rPr>
        <w:t xml:space="preserve">  </w:t>
      </w:r>
      <w:r w:rsidR="005D30D8" w:rsidRPr="009247CA">
        <w:rPr>
          <w:b/>
          <w:sz w:val="28"/>
          <w:szCs w:val="28"/>
        </w:rPr>
        <w:t>Глава Администрации</w:t>
      </w:r>
    </w:p>
    <w:p w:rsidR="00F569DF" w:rsidRDefault="005D30D8" w:rsidP="005D30D8">
      <w:pPr>
        <w:autoSpaceDE w:val="0"/>
        <w:autoSpaceDN w:val="0"/>
        <w:adjustRightInd w:val="0"/>
        <w:jc w:val="both"/>
        <w:rPr>
          <w:b/>
          <w:sz w:val="28"/>
          <w:szCs w:val="28"/>
        </w:rPr>
      </w:pPr>
      <w:r w:rsidRPr="009247CA">
        <w:rPr>
          <w:b/>
          <w:sz w:val="28"/>
          <w:szCs w:val="28"/>
        </w:rPr>
        <w:t xml:space="preserve">МР «Левашинский </w:t>
      </w:r>
      <w:proofErr w:type="gramStart"/>
      <w:r w:rsidRPr="009247CA">
        <w:rPr>
          <w:b/>
          <w:sz w:val="28"/>
          <w:szCs w:val="28"/>
        </w:rPr>
        <w:t>район»</w:t>
      </w:r>
      <w:r w:rsidRPr="009247CA">
        <w:rPr>
          <w:b/>
          <w:sz w:val="28"/>
          <w:szCs w:val="28"/>
        </w:rPr>
        <w:tab/>
      </w:r>
      <w:proofErr w:type="gramEnd"/>
      <w:r w:rsidRPr="009247CA">
        <w:rPr>
          <w:b/>
          <w:sz w:val="28"/>
          <w:szCs w:val="28"/>
        </w:rPr>
        <w:t xml:space="preserve">               </w:t>
      </w:r>
      <w:r>
        <w:rPr>
          <w:b/>
          <w:sz w:val="28"/>
          <w:szCs w:val="28"/>
        </w:rPr>
        <w:t xml:space="preserve">                   </w:t>
      </w:r>
      <w:r w:rsidR="005204A6">
        <w:rPr>
          <w:b/>
          <w:sz w:val="28"/>
          <w:szCs w:val="28"/>
        </w:rPr>
        <w:t xml:space="preserve">                              М. </w:t>
      </w:r>
      <w:r w:rsidRPr="009247CA">
        <w:rPr>
          <w:b/>
          <w:sz w:val="28"/>
          <w:szCs w:val="28"/>
        </w:rPr>
        <w:t>Магомедов</w:t>
      </w:r>
    </w:p>
    <w:p w:rsidR="000446F6" w:rsidRDefault="000446F6" w:rsidP="000446F6">
      <w:pPr>
        <w:autoSpaceDE w:val="0"/>
        <w:autoSpaceDN w:val="0"/>
        <w:adjustRightInd w:val="0"/>
        <w:ind w:right="298"/>
        <w:jc w:val="right"/>
        <w:outlineLvl w:val="0"/>
        <w:rPr>
          <w:sz w:val="24"/>
          <w:szCs w:val="24"/>
        </w:rPr>
        <w:sectPr w:rsidR="000446F6" w:rsidSect="006928FD">
          <w:pgSz w:w="11906" w:h="16838"/>
          <w:pgMar w:top="567" w:right="282" w:bottom="1134" w:left="1276" w:header="708" w:footer="708" w:gutter="0"/>
          <w:cols w:space="708"/>
          <w:docGrid w:linePitch="360"/>
        </w:sectPr>
      </w:pPr>
    </w:p>
    <w:p w:rsidR="000446F6" w:rsidRPr="005204A6" w:rsidRDefault="000446F6" w:rsidP="005204A6">
      <w:pPr>
        <w:autoSpaceDE w:val="0"/>
        <w:autoSpaceDN w:val="0"/>
        <w:adjustRightInd w:val="0"/>
        <w:ind w:right="298" w:firstLine="8789"/>
        <w:jc w:val="center"/>
        <w:outlineLvl w:val="0"/>
        <w:rPr>
          <w:sz w:val="28"/>
          <w:szCs w:val="28"/>
        </w:rPr>
      </w:pPr>
      <w:r w:rsidRPr="005204A6">
        <w:rPr>
          <w:sz w:val="28"/>
          <w:szCs w:val="28"/>
        </w:rPr>
        <w:lastRenderedPageBreak/>
        <w:t>Приложение</w:t>
      </w:r>
    </w:p>
    <w:p w:rsidR="000446F6" w:rsidRPr="005204A6" w:rsidRDefault="000446F6" w:rsidP="005204A6">
      <w:pPr>
        <w:autoSpaceDE w:val="0"/>
        <w:autoSpaceDN w:val="0"/>
        <w:adjustRightInd w:val="0"/>
        <w:ind w:right="298" w:firstLine="8789"/>
        <w:jc w:val="center"/>
        <w:rPr>
          <w:sz w:val="28"/>
          <w:szCs w:val="28"/>
        </w:rPr>
      </w:pPr>
      <w:r w:rsidRPr="005204A6">
        <w:rPr>
          <w:sz w:val="28"/>
          <w:szCs w:val="28"/>
        </w:rPr>
        <w:t>к п</w:t>
      </w:r>
      <w:r w:rsidR="005204A6">
        <w:rPr>
          <w:sz w:val="28"/>
          <w:szCs w:val="28"/>
        </w:rPr>
        <w:t>остановлению г</w:t>
      </w:r>
      <w:r w:rsidRPr="005204A6">
        <w:rPr>
          <w:sz w:val="28"/>
          <w:szCs w:val="28"/>
        </w:rPr>
        <w:t>лавы Администрации</w:t>
      </w:r>
    </w:p>
    <w:p w:rsidR="000446F6" w:rsidRPr="005204A6" w:rsidRDefault="000446F6" w:rsidP="005204A6">
      <w:pPr>
        <w:autoSpaceDE w:val="0"/>
        <w:autoSpaceDN w:val="0"/>
        <w:adjustRightInd w:val="0"/>
        <w:ind w:right="298" w:firstLine="8789"/>
        <w:jc w:val="center"/>
        <w:rPr>
          <w:sz w:val="28"/>
          <w:szCs w:val="28"/>
        </w:rPr>
      </w:pPr>
      <w:r w:rsidRPr="005204A6">
        <w:rPr>
          <w:sz w:val="28"/>
          <w:szCs w:val="28"/>
        </w:rPr>
        <w:t>МР «Левашинский район»</w:t>
      </w:r>
    </w:p>
    <w:p w:rsidR="000446F6" w:rsidRPr="00017B7B" w:rsidRDefault="000446F6" w:rsidP="00017B7B">
      <w:pPr>
        <w:autoSpaceDE w:val="0"/>
        <w:autoSpaceDN w:val="0"/>
        <w:adjustRightInd w:val="0"/>
        <w:ind w:right="298" w:firstLine="8789"/>
        <w:jc w:val="center"/>
        <w:rPr>
          <w:sz w:val="28"/>
          <w:szCs w:val="28"/>
        </w:rPr>
      </w:pPr>
      <w:r w:rsidRPr="005204A6">
        <w:rPr>
          <w:sz w:val="28"/>
          <w:szCs w:val="28"/>
        </w:rPr>
        <w:t>от 14.04.2016г. №55</w:t>
      </w:r>
    </w:p>
    <w:p w:rsidR="000446F6" w:rsidRDefault="000446F6" w:rsidP="000446F6">
      <w:pPr>
        <w:pStyle w:val="ConsPlusNormal"/>
        <w:jc w:val="center"/>
        <w:outlineLvl w:val="0"/>
        <w:rPr>
          <w:rFonts w:ascii="Times New Roman" w:hAnsi="Times New Roman" w:cs="Times New Roman"/>
          <w:b/>
          <w:sz w:val="24"/>
          <w:szCs w:val="24"/>
        </w:rPr>
      </w:pPr>
    </w:p>
    <w:p w:rsidR="000446F6" w:rsidRPr="00FB33B1" w:rsidRDefault="000446F6" w:rsidP="000446F6">
      <w:pPr>
        <w:pStyle w:val="ConsPlusNormal"/>
        <w:jc w:val="center"/>
        <w:outlineLvl w:val="0"/>
        <w:rPr>
          <w:rFonts w:ascii="Times New Roman" w:hAnsi="Times New Roman" w:cs="Times New Roman"/>
          <w:b/>
          <w:sz w:val="26"/>
          <w:szCs w:val="26"/>
        </w:rPr>
      </w:pPr>
      <w:r w:rsidRPr="00FB33B1">
        <w:rPr>
          <w:rFonts w:ascii="Times New Roman" w:hAnsi="Times New Roman" w:cs="Times New Roman"/>
          <w:b/>
          <w:sz w:val="26"/>
          <w:szCs w:val="26"/>
        </w:rPr>
        <w:t>ПЛАН</w:t>
      </w:r>
    </w:p>
    <w:p w:rsidR="000446F6" w:rsidRPr="00FB33B1" w:rsidRDefault="000446F6" w:rsidP="00017B7B">
      <w:pPr>
        <w:pStyle w:val="ConsPlusNormal"/>
        <w:jc w:val="center"/>
        <w:outlineLvl w:val="0"/>
        <w:rPr>
          <w:rFonts w:ascii="Times New Roman" w:hAnsi="Times New Roman" w:cs="Times New Roman"/>
          <w:b/>
          <w:sz w:val="26"/>
          <w:szCs w:val="26"/>
        </w:rPr>
      </w:pPr>
      <w:r w:rsidRPr="009247CA">
        <w:rPr>
          <w:rFonts w:ascii="Times New Roman" w:hAnsi="Times New Roman" w:cs="Times New Roman"/>
          <w:b/>
          <w:sz w:val="26"/>
          <w:szCs w:val="26"/>
        </w:rPr>
        <w:t>противодействия коррупции в МР «Левашинский район»</w:t>
      </w:r>
      <w:r>
        <w:rPr>
          <w:rFonts w:ascii="Times New Roman" w:hAnsi="Times New Roman" w:cs="Times New Roman"/>
          <w:b/>
          <w:sz w:val="26"/>
          <w:szCs w:val="26"/>
        </w:rPr>
        <w:t xml:space="preserve"> на 2016</w:t>
      </w:r>
      <w:r w:rsidRPr="00FB33B1">
        <w:rPr>
          <w:rFonts w:ascii="Times New Roman" w:hAnsi="Times New Roman" w:cs="Times New Roman"/>
          <w:b/>
          <w:sz w:val="26"/>
          <w:szCs w:val="26"/>
        </w:rPr>
        <w:t xml:space="preserve"> год</w:t>
      </w:r>
    </w:p>
    <w:tbl>
      <w:tblPr>
        <w:tblW w:w="500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8"/>
        <w:gridCol w:w="6908"/>
        <w:gridCol w:w="3844"/>
        <w:gridCol w:w="3356"/>
      </w:tblGrid>
      <w:tr w:rsidR="00017B7B" w:rsidRPr="00FB33B1" w:rsidTr="00017B7B">
        <w:trPr>
          <w:trHeight w:val="653"/>
        </w:trPr>
        <w:tc>
          <w:tcPr>
            <w:tcW w:w="229" w:type="pct"/>
            <w:shd w:val="clear" w:color="auto" w:fill="auto"/>
            <w:vAlign w:val="center"/>
          </w:tcPr>
          <w:p w:rsidR="000446F6" w:rsidRPr="00017B7B" w:rsidRDefault="00017B7B" w:rsidP="00017B7B">
            <w:pPr>
              <w:pStyle w:val="ConsPlusNormal"/>
              <w:jc w:val="center"/>
              <w:outlineLvl w:val="0"/>
              <w:rPr>
                <w:rFonts w:ascii="Times New Roman" w:hAnsi="Times New Roman" w:cs="Times New Roman"/>
                <w:b/>
                <w:sz w:val="24"/>
                <w:szCs w:val="24"/>
              </w:rPr>
            </w:pPr>
            <w:r>
              <w:rPr>
                <w:rFonts w:ascii="Times New Roman" w:hAnsi="Times New Roman" w:cs="Times New Roman"/>
                <w:b/>
                <w:sz w:val="24"/>
                <w:szCs w:val="24"/>
              </w:rPr>
              <w:t>№ п/п</w:t>
            </w:r>
          </w:p>
        </w:tc>
        <w:tc>
          <w:tcPr>
            <w:tcW w:w="2336" w:type="pct"/>
            <w:shd w:val="clear" w:color="auto" w:fill="auto"/>
            <w:vAlign w:val="center"/>
          </w:tcPr>
          <w:p w:rsidR="000446F6" w:rsidRPr="00FB33B1" w:rsidRDefault="000446F6" w:rsidP="00017B7B">
            <w:pPr>
              <w:pStyle w:val="ConsPlusNormal"/>
              <w:jc w:val="center"/>
              <w:outlineLvl w:val="0"/>
              <w:rPr>
                <w:rFonts w:ascii="Times New Roman" w:hAnsi="Times New Roman" w:cs="Times New Roman"/>
                <w:b/>
                <w:sz w:val="26"/>
                <w:szCs w:val="26"/>
              </w:rPr>
            </w:pPr>
            <w:r w:rsidRPr="00FB33B1">
              <w:rPr>
                <w:rFonts w:ascii="Times New Roman" w:hAnsi="Times New Roman" w:cs="Times New Roman"/>
                <w:b/>
                <w:sz w:val="26"/>
                <w:szCs w:val="26"/>
              </w:rPr>
              <w:t>Наименование мероприятия</w:t>
            </w:r>
          </w:p>
        </w:tc>
        <w:tc>
          <w:tcPr>
            <w:tcW w:w="1300" w:type="pct"/>
            <w:shd w:val="clear" w:color="auto" w:fill="auto"/>
            <w:vAlign w:val="center"/>
          </w:tcPr>
          <w:p w:rsidR="000446F6" w:rsidRPr="00FB33B1" w:rsidRDefault="000446F6" w:rsidP="00017B7B">
            <w:pPr>
              <w:pStyle w:val="ConsPlusNormal"/>
              <w:jc w:val="center"/>
              <w:outlineLvl w:val="0"/>
              <w:rPr>
                <w:rFonts w:ascii="Times New Roman" w:hAnsi="Times New Roman" w:cs="Times New Roman"/>
                <w:b/>
                <w:sz w:val="26"/>
                <w:szCs w:val="26"/>
              </w:rPr>
            </w:pPr>
            <w:r w:rsidRPr="00FB33B1">
              <w:rPr>
                <w:rFonts w:ascii="Times New Roman" w:hAnsi="Times New Roman" w:cs="Times New Roman"/>
                <w:b/>
                <w:sz w:val="26"/>
                <w:szCs w:val="26"/>
              </w:rPr>
              <w:t>Исполнители</w:t>
            </w:r>
          </w:p>
        </w:tc>
        <w:tc>
          <w:tcPr>
            <w:tcW w:w="1135" w:type="pct"/>
            <w:shd w:val="clear" w:color="auto" w:fill="auto"/>
            <w:vAlign w:val="center"/>
          </w:tcPr>
          <w:p w:rsidR="000446F6" w:rsidRPr="00FB33B1" w:rsidRDefault="00017B7B" w:rsidP="00017B7B">
            <w:pPr>
              <w:pStyle w:val="ConsPlusNormal"/>
              <w:jc w:val="center"/>
              <w:outlineLvl w:val="0"/>
              <w:rPr>
                <w:rFonts w:ascii="Times New Roman" w:hAnsi="Times New Roman" w:cs="Times New Roman"/>
                <w:b/>
                <w:sz w:val="26"/>
                <w:szCs w:val="26"/>
              </w:rPr>
            </w:pPr>
            <w:r>
              <w:rPr>
                <w:rFonts w:ascii="Times New Roman" w:hAnsi="Times New Roman" w:cs="Times New Roman"/>
                <w:b/>
                <w:sz w:val="26"/>
                <w:szCs w:val="26"/>
              </w:rPr>
              <w:t>Срок исполнения</w:t>
            </w:r>
          </w:p>
        </w:tc>
      </w:tr>
      <w:tr w:rsidR="000446F6" w:rsidRPr="00FB33B1" w:rsidTr="00017B7B">
        <w:tc>
          <w:tcPr>
            <w:tcW w:w="229" w:type="pct"/>
            <w:shd w:val="clear" w:color="auto" w:fill="auto"/>
          </w:tcPr>
          <w:p w:rsidR="000446F6" w:rsidRPr="00FB33B1" w:rsidRDefault="000446F6" w:rsidP="008D2CB6">
            <w:pPr>
              <w:pStyle w:val="ConsPlusNormal"/>
              <w:jc w:val="center"/>
              <w:outlineLvl w:val="0"/>
              <w:rPr>
                <w:rFonts w:ascii="Times New Roman" w:hAnsi="Times New Roman" w:cs="Times New Roman"/>
                <w:sz w:val="26"/>
                <w:szCs w:val="26"/>
              </w:rPr>
            </w:pPr>
            <w:r w:rsidRPr="00FB33B1">
              <w:rPr>
                <w:rFonts w:ascii="Times New Roman" w:hAnsi="Times New Roman" w:cs="Times New Roman"/>
                <w:sz w:val="26"/>
                <w:szCs w:val="26"/>
              </w:rPr>
              <w:t>1.</w:t>
            </w:r>
          </w:p>
        </w:tc>
        <w:tc>
          <w:tcPr>
            <w:tcW w:w="4771" w:type="pct"/>
            <w:gridSpan w:val="3"/>
            <w:shd w:val="clear" w:color="auto" w:fill="auto"/>
          </w:tcPr>
          <w:p w:rsidR="000446F6" w:rsidRPr="00FB33B1" w:rsidRDefault="000446F6" w:rsidP="008D2CB6">
            <w:pPr>
              <w:pStyle w:val="ConsPlusNonformat"/>
              <w:jc w:val="center"/>
              <w:rPr>
                <w:rFonts w:ascii="Times New Roman" w:hAnsi="Times New Roman" w:cs="Times New Roman"/>
                <w:b/>
                <w:sz w:val="26"/>
                <w:szCs w:val="26"/>
              </w:rPr>
            </w:pPr>
            <w:r w:rsidRPr="00FB33B1">
              <w:rPr>
                <w:rFonts w:ascii="Times New Roman" w:hAnsi="Times New Roman" w:cs="Times New Roman"/>
                <w:b/>
                <w:sz w:val="26"/>
                <w:szCs w:val="26"/>
              </w:rPr>
              <w:t>Совершенствование организационно-правовых основ механизма     противодействия коррупции в муниципальном районе «Левашинский район»</w:t>
            </w:r>
          </w:p>
          <w:p w:rsidR="000446F6" w:rsidRPr="00FB33B1" w:rsidRDefault="000446F6" w:rsidP="008D2CB6">
            <w:pPr>
              <w:pStyle w:val="ConsPlusNonformat"/>
              <w:rPr>
                <w:rFonts w:ascii="Times New Roman" w:hAnsi="Times New Roman" w:cs="Times New Roman"/>
                <w:sz w:val="26"/>
                <w:szCs w:val="26"/>
              </w:rPr>
            </w:pPr>
          </w:p>
        </w:tc>
      </w:tr>
      <w:tr w:rsidR="00017B7B" w:rsidRPr="00FB33B1" w:rsidTr="00017B7B">
        <w:tc>
          <w:tcPr>
            <w:tcW w:w="229" w:type="pct"/>
            <w:shd w:val="clear" w:color="auto" w:fill="auto"/>
          </w:tcPr>
          <w:p w:rsidR="000446F6" w:rsidRPr="00FB33B1" w:rsidRDefault="000446F6" w:rsidP="008D2CB6">
            <w:pPr>
              <w:pStyle w:val="ConsPlusNormal"/>
              <w:jc w:val="center"/>
              <w:outlineLvl w:val="0"/>
              <w:rPr>
                <w:rFonts w:ascii="Times New Roman" w:hAnsi="Times New Roman" w:cs="Times New Roman"/>
                <w:sz w:val="26"/>
                <w:szCs w:val="26"/>
              </w:rPr>
            </w:pPr>
            <w:r w:rsidRPr="00FB33B1">
              <w:rPr>
                <w:rFonts w:ascii="Times New Roman" w:hAnsi="Times New Roman" w:cs="Times New Roman"/>
                <w:sz w:val="26"/>
                <w:szCs w:val="26"/>
              </w:rPr>
              <w:t>1.1</w:t>
            </w:r>
          </w:p>
        </w:tc>
        <w:tc>
          <w:tcPr>
            <w:tcW w:w="2336" w:type="pct"/>
            <w:shd w:val="clear" w:color="auto" w:fill="auto"/>
          </w:tcPr>
          <w:p w:rsidR="000446F6" w:rsidRPr="00FB33B1" w:rsidRDefault="000446F6" w:rsidP="008D2CB6">
            <w:pPr>
              <w:pStyle w:val="ConsPlusNormal"/>
              <w:jc w:val="both"/>
              <w:outlineLvl w:val="0"/>
              <w:rPr>
                <w:rFonts w:ascii="Times New Roman" w:hAnsi="Times New Roman" w:cs="Times New Roman"/>
                <w:b/>
                <w:sz w:val="26"/>
                <w:szCs w:val="26"/>
              </w:rPr>
            </w:pPr>
            <w:r w:rsidRPr="00FB33B1">
              <w:rPr>
                <w:rFonts w:ascii="Times New Roman" w:hAnsi="Times New Roman" w:cs="Times New Roman"/>
                <w:color w:val="000000"/>
                <w:sz w:val="26"/>
                <w:szCs w:val="26"/>
              </w:rPr>
              <w:t xml:space="preserve">Обеспечение деятельности Комиссии по противодействию коррупции при Администрации </w:t>
            </w:r>
            <w:r w:rsidRPr="00FB33B1">
              <w:rPr>
                <w:rFonts w:ascii="Times New Roman" w:hAnsi="Times New Roman" w:cs="Times New Roman"/>
                <w:sz w:val="26"/>
                <w:szCs w:val="26"/>
              </w:rPr>
              <w:t>МР «Левашинский район»</w:t>
            </w:r>
            <w:r>
              <w:rPr>
                <w:rFonts w:ascii="Times New Roman" w:hAnsi="Times New Roman" w:cs="Times New Roman"/>
                <w:sz w:val="26"/>
                <w:szCs w:val="26"/>
              </w:rPr>
              <w:t xml:space="preserve"> </w:t>
            </w:r>
            <w:r w:rsidRPr="00FB33B1">
              <w:rPr>
                <w:rFonts w:ascii="Times New Roman" w:hAnsi="Times New Roman" w:cs="Times New Roman"/>
                <w:color w:val="000000"/>
                <w:sz w:val="26"/>
                <w:szCs w:val="26"/>
              </w:rPr>
              <w:t>в соответствии с планом ее работы</w:t>
            </w:r>
          </w:p>
        </w:tc>
        <w:tc>
          <w:tcPr>
            <w:tcW w:w="1300" w:type="pct"/>
            <w:shd w:val="clear" w:color="auto" w:fill="auto"/>
          </w:tcPr>
          <w:p w:rsidR="000446F6" w:rsidRPr="00FB33B1" w:rsidRDefault="000446F6" w:rsidP="008D2CB6">
            <w:pPr>
              <w:pStyle w:val="ConsPlusNormal"/>
              <w:outlineLvl w:val="0"/>
              <w:rPr>
                <w:rFonts w:ascii="Times New Roman" w:hAnsi="Times New Roman" w:cs="Times New Roman"/>
                <w:color w:val="000000"/>
                <w:sz w:val="26"/>
                <w:szCs w:val="26"/>
              </w:rPr>
            </w:pPr>
            <w:r w:rsidRPr="00FB33B1">
              <w:rPr>
                <w:rFonts w:ascii="Times New Roman" w:hAnsi="Times New Roman" w:cs="Times New Roman"/>
                <w:sz w:val="26"/>
                <w:szCs w:val="26"/>
              </w:rPr>
              <w:t xml:space="preserve">Председатель </w:t>
            </w:r>
            <w:r w:rsidRPr="00FB33B1">
              <w:rPr>
                <w:rFonts w:ascii="Times New Roman" w:hAnsi="Times New Roman" w:cs="Times New Roman"/>
                <w:color w:val="000000"/>
                <w:sz w:val="26"/>
                <w:szCs w:val="26"/>
              </w:rPr>
              <w:t xml:space="preserve">Комиссии по противодействию коррупции при Администрации </w:t>
            </w:r>
            <w:r w:rsidRPr="00FB33B1">
              <w:rPr>
                <w:rFonts w:ascii="Times New Roman" w:hAnsi="Times New Roman" w:cs="Times New Roman"/>
                <w:sz w:val="26"/>
                <w:szCs w:val="26"/>
              </w:rPr>
              <w:t>МР «Левашинский район»</w:t>
            </w:r>
          </w:p>
        </w:tc>
        <w:tc>
          <w:tcPr>
            <w:tcW w:w="1135" w:type="pct"/>
            <w:shd w:val="clear" w:color="auto" w:fill="auto"/>
          </w:tcPr>
          <w:p w:rsidR="000446F6" w:rsidRPr="00FB33B1" w:rsidRDefault="000446F6" w:rsidP="008D2CB6">
            <w:pPr>
              <w:pStyle w:val="ConsPlusNormal"/>
              <w:outlineLvl w:val="0"/>
              <w:rPr>
                <w:rFonts w:ascii="Times New Roman" w:hAnsi="Times New Roman" w:cs="Times New Roman"/>
                <w:sz w:val="26"/>
                <w:szCs w:val="26"/>
              </w:rPr>
            </w:pPr>
            <w:r w:rsidRPr="00FB33B1">
              <w:rPr>
                <w:rFonts w:ascii="Times New Roman" w:hAnsi="Times New Roman" w:cs="Times New Roman"/>
                <w:sz w:val="26"/>
                <w:szCs w:val="26"/>
              </w:rPr>
              <w:t>согласно Плану работы Комиссии</w:t>
            </w:r>
          </w:p>
        </w:tc>
      </w:tr>
      <w:tr w:rsidR="00017B7B" w:rsidRPr="00FB33B1" w:rsidTr="00017B7B">
        <w:tc>
          <w:tcPr>
            <w:tcW w:w="229" w:type="pct"/>
            <w:shd w:val="clear" w:color="auto" w:fill="auto"/>
          </w:tcPr>
          <w:p w:rsidR="000446F6" w:rsidRPr="00FB33B1" w:rsidRDefault="000446F6" w:rsidP="008D2CB6">
            <w:pPr>
              <w:pStyle w:val="ConsPlusNormal"/>
              <w:jc w:val="center"/>
              <w:outlineLvl w:val="0"/>
              <w:rPr>
                <w:rFonts w:ascii="Times New Roman" w:hAnsi="Times New Roman" w:cs="Times New Roman"/>
                <w:sz w:val="26"/>
                <w:szCs w:val="26"/>
              </w:rPr>
            </w:pPr>
            <w:r w:rsidRPr="00FB33B1">
              <w:rPr>
                <w:rFonts w:ascii="Times New Roman" w:hAnsi="Times New Roman" w:cs="Times New Roman"/>
                <w:sz w:val="26"/>
                <w:szCs w:val="26"/>
              </w:rPr>
              <w:t>1.2</w:t>
            </w:r>
          </w:p>
        </w:tc>
        <w:tc>
          <w:tcPr>
            <w:tcW w:w="2336" w:type="pct"/>
            <w:shd w:val="clear" w:color="auto" w:fill="auto"/>
          </w:tcPr>
          <w:p w:rsidR="000446F6" w:rsidRPr="00FB33B1" w:rsidRDefault="000446F6" w:rsidP="008D2CB6">
            <w:pPr>
              <w:shd w:val="clear" w:color="auto" w:fill="FFFFFF"/>
              <w:autoSpaceDE w:val="0"/>
              <w:autoSpaceDN w:val="0"/>
              <w:adjustRightInd w:val="0"/>
              <w:jc w:val="both"/>
              <w:rPr>
                <w:color w:val="000000"/>
                <w:sz w:val="26"/>
                <w:szCs w:val="26"/>
              </w:rPr>
            </w:pPr>
            <w:r w:rsidRPr="00FB33B1">
              <w:rPr>
                <w:color w:val="000000"/>
                <w:sz w:val="26"/>
                <w:szCs w:val="26"/>
              </w:rPr>
              <w:t xml:space="preserve">Представление отчета о реализации мер по противодействию </w:t>
            </w:r>
            <w:proofErr w:type="gramStart"/>
            <w:r w:rsidRPr="00FB33B1">
              <w:rPr>
                <w:color w:val="000000"/>
                <w:sz w:val="26"/>
                <w:szCs w:val="26"/>
              </w:rPr>
              <w:t>коррупции  в</w:t>
            </w:r>
            <w:proofErr w:type="gramEnd"/>
            <w:r w:rsidRPr="00FB33B1">
              <w:rPr>
                <w:color w:val="000000"/>
                <w:sz w:val="26"/>
                <w:szCs w:val="26"/>
              </w:rPr>
              <w:t xml:space="preserve"> </w:t>
            </w:r>
            <w:r w:rsidRPr="00FB33B1">
              <w:rPr>
                <w:sz w:val="26"/>
                <w:szCs w:val="26"/>
              </w:rPr>
              <w:t xml:space="preserve">МР «Левашинский район» </w:t>
            </w:r>
            <w:r w:rsidRPr="00FB33B1">
              <w:rPr>
                <w:color w:val="000000"/>
                <w:sz w:val="26"/>
                <w:szCs w:val="26"/>
              </w:rPr>
              <w:t xml:space="preserve">в </w:t>
            </w:r>
            <w:r>
              <w:rPr>
                <w:color w:val="000000"/>
                <w:sz w:val="26"/>
                <w:szCs w:val="26"/>
              </w:rPr>
              <w:t>Управление Администрации Главы и</w:t>
            </w:r>
            <w:r w:rsidRPr="00FB33B1">
              <w:rPr>
                <w:color w:val="000000"/>
                <w:sz w:val="26"/>
                <w:szCs w:val="26"/>
              </w:rPr>
              <w:t xml:space="preserve"> Правительства Республики Дагестан</w:t>
            </w:r>
            <w:r>
              <w:rPr>
                <w:color w:val="000000"/>
                <w:sz w:val="26"/>
                <w:szCs w:val="26"/>
              </w:rPr>
              <w:t xml:space="preserve"> по вопросам</w:t>
            </w:r>
            <w:r w:rsidRPr="00FB33B1">
              <w:rPr>
                <w:color w:val="000000"/>
                <w:sz w:val="26"/>
                <w:szCs w:val="26"/>
              </w:rPr>
              <w:t xml:space="preserve"> противодействию коррупции</w:t>
            </w:r>
          </w:p>
        </w:tc>
        <w:tc>
          <w:tcPr>
            <w:tcW w:w="1300" w:type="pct"/>
            <w:shd w:val="clear" w:color="auto" w:fill="auto"/>
          </w:tcPr>
          <w:p w:rsidR="000446F6" w:rsidRPr="00FB33B1" w:rsidRDefault="000446F6" w:rsidP="008D2CB6">
            <w:pPr>
              <w:pStyle w:val="ConsPlusNormal"/>
              <w:outlineLvl w:val="0"/>
              <w:rPr>
                <w:rFonts w:ascii="Times New Roman" w:hAnsi="Times New Roman" w:cs="Times New Roman"/>
                <w:sz w:val="26"/>
                <w:szCs w:val="26"/>
              </w:rPr>
            </w:pPr>
            <w:r>
              <w:rPr>
                <w:rFonts w:ascii="Times New Roman" w:hAnsi="Times New Roman" w:cs="Times New Roman"/>
                <w:sz w:val="26"/>
                <w:szCs w:val="26"/>
              </w:rPr>
              <w:t xml:space="preserve">Секретарь </w:t>
            </w:r>
            <w:r w:rsidRPr="00FB33B1">
              <w:rPr>
                <w:rFonts w:ascii="Times New Roman" w:hAnsi="Times New Roman" w:cs="Times New Roman"/>
                <w:color w:val="000000"/>
                <w:sz w:val="26"/>
                <w:szCs w:val="26"/>
              </w:rPr>
              <w:t xml:space="preserve">Комиссии по противодействию коррупции при </w:t>
            </w:r>
            <w:r w:rsidRPr="00FB33B1">
              <w:rPr>
                <w:rFonts w:ascii="Times New Roman" w:hAnsi="Times New Roman" w:cs="Times New Roman"/>
                <w:sz w:val="26"/>
                <w:szCs w:val="26"/>
              </w:rPr>
              <w:t>Администрации МР «Левашинский район»</w:t>
            </w:r>
          </w:p>
        </w:tc>
        <w:tc>
          <w:tcPr>
            <w:tcW w:w="1135" w:type="pct"/>
            <w:shd w:val="clear" w:color="auto" w:fill="auto"/>
          </w:tcPr>
          <w:p w:rsidR="000446F6" w:rsidRPr="00FB33B1" w:rsidRDefault="000446F6" w:rsidP="008D2CB6">
            <w:pPr>
              <w:pStyle w:val="ConsPlusNormal"/>
              <w:outlineLvl w:val="0"/>
              <w:rPr>
                <w:rFonts w:ascii="Times New Roman" w:hAnsi="Times New Roman" w:cs="Times New Roman"/>
                <w:sz w:val="26"/>
                <w:szCs w:val="26"/>
              </w:rPr>
            </w:pPr>
            <w:r>
              <w:rPr>
                <w:rFonts w:ascii="Times New Roman" w:hAnsi="Times New Roman" w:cs="Times New Roman"/>
                <w:sz w:val="26"/>
                <w:szCs w:val="26"/>
              </w:rPr>
              <w:t>до 1 февраля 2017</w:t>
            </w:r>
            <w:r w:rsidRPr="00FB33B1">
              <w:rPr>
                <w:rFonts w:ascii="Times New Roman" w:hAnsi="Times New Roman" w:cs="Times New Roman"/>
                <w:sz w:val="26"/>
                <w:szCs w:val="26"/>
              </w:rPr>
              <w:t xml:space="preserve"> года</w:t>
            </w:r>
          </w:p>
        </w:tc>
      </w:tr>
      <w:tr w:rsidR="00017B7B" w:rsidRPr="00FB33B1" w:rsidTr="00017B7B">
        <w:tc>
          <w:tcPr>
            <w:tcW w:w="229" w:type="pct"/>
            <w:shd w:val="clear" w:color="auto" w:fill="auto"/>
          </w:tcPr>
          <w:p w:rsidR="000446F6" w:rsidRPr="00FB33B1" w:rsidRDefault="000446F6" w:rsidP="008D2CB6">
            <w:pPr>
              <w:pStyle w:val="ConsPlusNormal"/>
              <w:jc w:val="center"/>
              <w:outlineLvl w:val="0"/>
              <w:rPr>
                <w:rFonts w:ascii="Times New Roman" w:hAnsi="Times New Roman" w:cs="Times New Roman"/>
                <w:sz w:val="26"/>
                <w:szCs w:val="26"/>
              </w:rPr>
            </w:pPr>
            <w:r w:rsidRPr="00FB33B1">
              <w:rPr>
                <w:rFonts w:ascii="Times New Roman" w:hAnsi="Times New Roman" w:cs="Times New Roman"/>
                <w:sz w:val="26"/>
                <w:szCs w:val="26"/>
              </w:rPr>
              <w:t>1.3</w:t>
            </w:r>
          </w:p>
        </w:tc>
        <w:tc>
          <w:tcPr>
            <w:tcW w:w="2336" w:type="pct"/>
            <w:shd w:val="clear" w:color="auto" w:fill="auto"/>
          </w:tcPr>
          <w:p w:rsidR="000446F6" w:rsidRPr="00FB33B1" w:rsidRDefault="000446F6" w:rsidP="008D2CB6">
            <w:pPr>
              <w:shd w:val="clear" w:color="auto" w:fill="FFFFFF"/>
              <w:autoSpaceDE w:val="0"/>
              <w:autoSpaceDN w:val="0"/>
              <w:adjustRightInd w:val="0"/>
              <w:rPr>
                <w:color w:val="000000"/>
                <w:sz w:val="26"/>
                <w:szCs w:val="26"/>
              </w:rPr>
            </w:pPr>
            <w:r w:rsidRPr="00FB33B1">
              <w:rPr>
                <w:color w:val="000000"/>
                <w:sz w:val="26"/>
                <w:szCs w:val="26"/>
              </w:rPr>
              <w:t xml:space="preserve">Оказание правовой, организационной и методической помощи по вопросам противодействия коррупции </w:t>
            </w:r>
          </w:p>
        </w:tc>
        <w:tc>
          <w:tcPr>
            <w:tcW w:w="1300" w:type="pct"/>
            <w:shd w:val="clear" w:color="auto" w:fill="auto"/>
          </w:tcPr>
          <w:p w:rsidR="000446F6" w:rsidRPr="00FB33B1" w:rsidRDefault="000446F6" w:rsidP="008D2CB6">
            <w:pPr>
              <w:pStyle w:val="ConsPlusNormal"/>
              <w:outlineLvl w:val="0"/>
              <w:rPr>
                <w:rFonts w:ascii="Times New Roman" w:hAnsi="Times New Roman" w:cs="Times New Roman"/>
                <w:sz w:val="26"/>
                <w:szCs w:val="26"/>
              </w:rPr>
            </w:pPr>
            <w:r>
              <w:rPr>
                <w:rFonts w:ascii="Times New Roman" w:hAnsi="Times New Roman" w:cs="Times New Roman"/>
                <w:sz w:val="26"/>
                <w:szCs w:val="26"/>
              </w:rPr>
              <w:t>юридический отдел</w:t>
            </w:r>
            <w:r w:rsidRPr="00FB33B1">
              <w:rPr>
                <w:rFonts w:ascii="Times New Roman" w:hAnsi="Times New Roman" w:cs="Times New Roman"/>
                <w:sz w:val="26"/>
                <w:szCs w:val="26"/>
              </w:rPr>
              <w:t xml:space="preserve"> Администрации МР «Левашинский район»</w:t>
            </w:r>
          </w:p>
        </w:tc>
        <w:tc>
          <w:tcPr>
            <w:tcW w:w="1135" w:type="pct"/>
            <w:shd w:val="clear" w:color="auto" w:fill="auto"/>
          </w:tcPr>
          <w:p w:rsidR="000446F6" w:rsidRPr="00FB33B1" w:rsidRDefault="000446F6" w:rsidP="008D2CB6">
            <w:pPr>
              <w:pStyle w:val="ConsPlusNormal"/>
              <w:outlineLvl w:val="0"/>
              <w:rPr>
                <w:rFonts w:ascii="Times New Roman" w:hAnsi="Times New Roman" w:cs="Times New Roman"/>
                <w:sz w:val="26"/>
                <w:szCs w:val="26"/>
              </w:rPr>
            </w:pPr>
            <w:r w:rsidRPr="00FB33B1">
              <w:rPr>
                <w:rFonts w:ascii="Times New Roman" w:hAnsi="Times New Roman" w:cs="Times New Roman"/>
                <w:sz w:val="26"/>
                <w:szCs w:val="26"/>
              </w:rPr>
              <w:t>в течение срока действия Плана</w:t>
            </w:r>
          </w:p>
        </w:tc>
      </w:tr>
      <w:tr w:rsidR="00017B7B" w:rsidRPr="00FB33B1" w:rsidTr="00017B7B">
        <w:tc>
          <w:tcPr>
            <w:tcW w:w="229" w:type="pct"/>
            <w:shd w:val="clear" w:color="auto" w:fill="auto"/>
          </w:tcPr>
          <w:p w:rsidR="000446F6" w:rsidRPr="00FB33B1" w:rsidRDefault="000446F6" w:rsidP="008D2CB6">
            <w:pPr>
              <w:pStyle w:val="ConsPlusNormal"/>
              <w:jc w:val="center"/>
              <w:outlineLvl w:val="0"/>
              <w:rPr>
                <w:rFonts w:ascii="Times New Roman" w:hAnsi="Times New Roman" w:cs="Times New Roman"/>
                <w:sz w:val="26"/>
                <w:szCs w:val="26"/>
              </w:rPr>
            </w:pPr>
            <w:r w:rsidRPr="00FB33B1">
              <w:rPr>
                <w:rFonts w:ascii="Times New Roman" w:hAnsi="Times New Roman" w:cs="Times New Roman"/>
                <w:sz w:val="26"/>
                <w:szCs w:val="26"/>
              </w:rPr>
              <w:t>1.4</w:t>
            </w:r>
          </w:p>
        </w:tc>
        <w:tc>
          <w:tcPr>
            <w:tcW w:w="2336" w:type="pct"/>
            <w:shd w:val="clear" w:color="auto" w:fill="auto"/>
          </w:tcPr>
          <w:p w:rsidR="000446F6" w:rsidRPr="00FB33B1" w:rsidRDefault="000446F6" w:rsidP="008D2CB6">
            <w:pPr>
              <w:shd w:val="clear" w:color="auto" w:fill="FFFFFF"/>
              <w:autoSpaceDE w:val="0"/>
              <w:autoSpaceDN w:val="0"/>
              <w:adjustRightInd w:val="0"/>
              <w:rPr>
                <w:color w:val="000000"/>
                <w:sz w:val="26"/>
                <w:szCs w:val="26"/>
              </w:rPr>
            </w:pPr>
            <w:r w:rsidRPr="00FB33B1">
              <w:rPr>
                <w:color w:val="000000"/>
                <w:sz w:val="26"/>
                <w:szCs w:val="26"/>
              </w:rPr>
              <w:t xml:space="preserve">Подготовка и направление в Комиссию по противодействию коррупции в Администрации </w:t>
            </w:r>
            <w:r w:rsidRPr="00FB33B1">
              <w:rPr>
                <w:sz w:val="26"/>
                <w:szCs w:val="26"/>
              </w:rPr>
              <w:t>МР «Левашинский район»</w:t>
            </w:r>
            <w:r>
              <w:rPr>
                <w:sz w:val="26"/>
                <w:szCs w:val="26"/>
              </w:rPr>
              <w:t xml:space="preserve"> </w:t>
            </w:r>
            <w:r w:rsidRPr="00FB33B1">
              <w:rPr>
                <w:color w:val="000000"/>
                <w:sz w:val="26"/>
                <w:szCs w:val="26"/>
              </w:rPr>
              <w:t xml:space="preserve">обзоров -изменений в законодательство Российской Федерации и Республики Дагестан по вопросам противодействия коррупции в целях </w:t>
            </w:r>
            <w:proofErr w:type="gramStart"/>
            <w:r w:rsidRPr="00FB33B1">
              <w:rPr>
                <w:color w:val="000000"/>
                <w:sz w:val="26"/>
                <w:szCs w:val="26"/>
              </w:rPr>
              <w:t>обсуждения  и</w:t>
            </w:r>
            <w:proofErr w:type="gramEnd"/>
            <w:r w:rsidRPr="00FB33B1">
              <w:rPr>
                <w:color w:val="000000"/>
                <w:sz w:val="26"/>
                <w:szCs w:val="26"/>
              </w:rPr>
              <w:t xml:space="preserve"> подготовки рекомендаций по принятию необходимых муниципальных правовых актов</w:t>
            </w:r>
          </w:p>
        </w:tc>
        <w:tc>
          <w:tcPr>
            <w:tcW w:w="1300" w:type="pct"/>
            <w:shd w:val="clear" w:color="auto" w:fill="auto"/>
          </w:tcPr>
          <w:p w:rsidR="000446F6" w:rsidRPr="00FB33B1" w:rsidRDefault="000446F6" w:rsidP="008D2CB6">
            <w:pPr>
              <w:pStyle w:val="ConsPlusNormal"/>
              <w:outlineLvl w:val="0"/>
              <w:rPr>
                <w:rFonts w:ascii="Times New Roman" w:hAnsi="Times New Roman" w:cs="Times New Roman"/>
                <w:b/>
                <w:sz w:val="26"/>
                <w:szCs w:val="26"/>
              </w:rPr>
            </w:pPr>
            <w:r>
              <w:rPr>
                <w:rFonts w:ascii="Times New Roman" w:hAnsi="Times New Roman" w:cs="Times New Roman"/>
                <w:sz w:val="26"/>
                <w:szCs w:val="26"/>
              </w:rPr>
              <w:t xml:space="preserve">юридический отдел </w:t>
            </w:r>
            <w:r w:rsidRPr="00FB33B1">
              <w:rPr>
                <w:rFonts w:ascii="Times New Roman" w:hAnsi="Times New Roman" w:cs="Times New Roman"/>
                <w:sz w:val="26"/>
                <w:szCs w:val="26"/>
              </w:rPr>
              <w:t>Администрации МР «Левашинский район»</w:t>
            </w:r>
          </w:p>
        </w:tc>
        <w:tc>
          <w:tcPr>
            <w:tcW w:w="1135" w:type="pct"/>
            <w:shd w:val="clear" w:color="auto" w:fill="auto"/>
          </w:tcPr>
          <w:p w:rsidR="000446F6" w:rsidRPr="00FB33B1" w:rsidRDefault="000446F6" w:rsidP="008D2CB6">
            <w:pPr>
              <w:pStyle w:val="ConsPlusNormal"/>
              <w:outlineLvl w:val="0"/>
              <w:rPr>
                <w:rFonts w:ascii="Times New Roman" w:hAnsi="Times New Roman" w:cs="Times New Roman"/>
                <w:sz w:val="26"/>
                <w:szCs w:val="26"/>
              </w:rPr>
            </w:pPr>
            <w:r w:rsidRPr="00FB33B1">
              <w:rPr>
                <w:rFonts w:ascii="Times New Roman" w:hAnsi="Times New Roman" w:cs="Times New Roman"/>
                <w:sz w:val="26"/>
                <w:szCs w:val="26"/>
              </w:rPr>
              <w:t>один раз в квартал</w:t>
            </w:r>
          </w:p>
        </w:tc>
      </w:tr>
      <w:tr w:rsidR="00017B7B" w:rsidRPr="00FB33B1" w:rsidTr="00017B7B">
        <w:tc>
          <w:tcPr>
            <w:tcW w:w="229" w:type="pct"/>
            <w:shd w:val="clear" w:color="auto" w:fill="auto"/>
          </w:tcPr>
          <w:p w:rsidR="000446F6" w:rsidRPr="00FB33B1" w:rsidRDefault="000446F6" w:rsidP="008D2CB6">
            <w:pPr>
              <w:pStyle w:val="ConsPlusNormal"/>
              <w:jc w:val="center"/>
              <w:outlineLvl w:val="0"/>
              <w:rPr>
                <w:rFonts w:ascii="Times New Roman" w:hAnsi="Times New Roman" w:cs="Times New Roman"/>
                <w:sz w:val="26"/>
                <w:szCs w:val="26"/>
              </w:rPr>
            </w:pPr>
            <w:r w:rsidRPr="00FB33B1">
              <w:rPr>
                <w:rFonts w:ascii="Times New Roman" w:hAnsi="Times New Roman" w:cs="Times New Roman"/>
                <w:sz w:val="26"/>
                <w:szCs w:val="26"/>
              </w:rPr>
              <w:t>1.5</w:t>
            </w:r>
          </w:p>
        </w:tc>
        <w:tc>
          <w:tcPr>
            <w:tcW w:w="2336" w:type="pct"/>
            <w:shd w:val="clear" w:color="auto" w:fill="auto"/>
          </w:tcPr>
          <w:p w:rsidR="000446F6" w:rsidRPr="00192512" w:rsidRDefault="000446F6" w:rsidP="008D2CB6">
            <w:pPr>
              <w:shd w:val="clear" w:color="auto" w:fill="FFFFFF"/>
              <w:autoSpaceDE w:val="0"/>
              <w:autoSpaceDN w:val="0"/>
              <w:adjustRightInd w:val="0"/>
              <w:rPr>
                <w:sz w:val="26"/>
                <w:szCs w:val="26"/>
              </w:rPr>
            </w:pPr>
            <w:r w:rsidRPr="00FB33B1">
              <w:rPr>
                <w:color w:val="000000"/>
                <w:sz w:val="26"/>
                <w:szCs w:val="26"/>
              </w:rPr>
              <w:t>Взаимодействие с</w:t>
            </w:r>
            <w:r>
              <w:rPr>
                <w:sz w:val="26"/>
                <w:szCs w:val="26"/>
              </w:rPr>
              <w:t xml:space="preserve"> </w:t>
            </w:r>
            <w:r w:rsidRPr="00FB33B1">
              <w:rPr>
                <w:color w:val="000000"/>
                <w:sz w:val="26"/>
                <w:szCs w:val="26"/>
              </w:rPr>
              <w:t>представителями</w:t>
            </w:r>
            <w:r>
              <w:rPr>
                <w:sz w:val="26"/>
                <w:szCs w:val="26"/>
              </w:rPr>
              <w:t xml:space="preserve"> </w:t>
            </w:r>
            <w:r w:rsidRPr="00FB33B1">
              <w:rPr>
                <w:color w:val="000000"/>
                <w:sz w:val="26"/>
                <w:szCs w:val="26"/>
              </w:rPr>
              <w:t>бизнес - сообщества для выработки мер по снижению административных и иных барьеров вхождения на рынок и участия бизнеса в инвестиционной деятельности</w:t>
            </w:r>
          </w:p>
        </w:tc>
        <w:tc>
          <w:tcPr>
            <w:tcW w:w="1300" w:type="pct"/>
            <w:shd w:val="clear" w:color="auto" w:fill="auto"/>
          </w:tcPr>
          <w:p w:rsidR="000446F6" w:rsidRPr="00FB33B1" w:rsidRDefault="000446F6" w:rsidP="008D2CB6">
            <w:pPr>
              <w:pStyle w:val="ConsPlusNormal"/>
              <w:outlineLvl w:val="0"/>
              <w:rPr>
                <w:rFonts w:ascii="Times New Roman" w:hAnsi="Times New Roman" w:cs="Times New Roman"/>
                <w:sz w:val="26"/>
                <w:szCs w:val="26"/>
              </w:rPr>
            </w:pPr>
            <w:r>
              <w:rPr>
                <w:rFonts w:ascii="Times New Roman" w:hAnsi="Times New Roman" w:cs="Times New Roman"/>
                <w:sz w:val="26"/>
                <w:szCs w:val="26"/>
              </w:rPr>
              <w:t>управление</w:t>
            </w:r>
            <w:r w:rsidRPr="00FB33B1">
              <w:rPr>
                <w:rFonts w:ascii="Times New Roman" w:hAnsi="Times New Roman" w:cs="Times New Roman"/>
                <w:sz w:val="26"/>
                <w:szCs w:val="26"/>
              </w:rPr>
              <w:t xml:space="preserve"> экономики </w:t>
            </w:r>
            <w:r>
              <w:rPr>
                <w:rFonts w:ascii="Times New Roman" w:hAnsi="Times New Roman" w:cs="Times New Roman"/>
                <w:sz w:val="26"/>
                <w:szCs w:val="26"/>
              </w:rPr>
              <w:t xml:space="preserve">и планирования </w:t>
            </w:r>
            <w:r w:rsidRPr="00FB33B1">
              <w:rPr>
                <w:rFonts w:ascii="Times New Roman" w:hAnsi="Times New Roman" w:cs="Times New Roman"/>
                <w:sz w:val="26"/>
                <w:szCs w:val="26"/>
              </w:rPr>
              <w:t>Администрации МР «Левашинский район»</w:t>
            </w:r>
          </w:p>
          <w:p w:rsidR="000446F6" w:rsidRPr="00FB33B1" w:rsidRDefault="000446F6" w:rsidP="008D2CB6">
            <w:pPr>
              <w:pStyle w:val="ConsPlusNormal"/>
              <w:outlineLvl w:val="0"/>
              <w:rPr>
                <w:rFonts w:ascii="Times New Roman" w:hAnsi="Times New Roman" w:cs="Times New Roman"/>
                <w:sz w:val="26"/>
                <w:szCs w:val="26"/>
              </w:rPr>
            </w:pPr>
          </w:p>
        </w:tc>
        <w:tc>
          <w:tcPr>
            <w:tcW w:w="1135" w:type="pct"/>
            <w:shd w:val="clear" w:color="auto" w:fill="auto"/>
          </w:tcPr>
          <w:p w:rsidR="000446F6" w:rsidRPr="00FB33B1" w:rsidRDefault="000446F6" w:rsidP="008D2CB6">
            <w:pPr>
              <w:pStyle w:val="ConsPlusNormal"/>
              <w:outlineLvl w:val="0"/>
              <w:rPr>
                <w:rFonts w:ascii="Times New Roman" w:hAnsi="Times New Roman" w:cs="Times New Roman"/>
                <w:b/>
                <w:sz w:val="26"/>
                <w:szCs w:val="26"/>
              </w:rPr>
            </w:pPr>
            <w:r w:rsidRPr="00FB33B1">
              <w:rPr>
                <w:rFonts w:ascii="Times New Roman" w:hAnsi="Times New Roman" w:cs="Times New Roman"/>
                <w:sz w:val="26"/>
                <w:szCs w:val="26"/>
              </w:rPr>
              <w:t>в течение срока действия Плана</w:t>
            </w:r>
          </w:p>
        </w:tc>
      </w:tr>
      <w:tr w:rsidR="00017B7B" w:rsidRPr="00FB33B1" w:rsidTr="00017B7B">
        <w:tc>
          <w:tcPr>
            <w:tcW w:w="229" w:type="pct"/>
            <w:shd w:val="clear" w:color="auto" w:fill="auto"/>
          </w:tcPr>
          <w:p w:rsidR="000446F6" w:rsidRPr="00FB33B1" w:rsidRDefault="000446F6" w:rsidP="008D2CB6">
            <w:pPr>
              <w:pStyle w:val="ConsPlusNormal"/>
              <w:jc w:val="center"/>
              <w:outlineLvl w:val="0"/>
              <w:rPr>
                <w:rFonts w:ascii="Times New Roman" w:hAnsi="Times New Roman" w:cs="Times New Roman"/>
                <w:sz w:val="26"/>
                <w:szCs w:val="26"/>
              </w:rPr>
            </w:pPr>
            <w:r w:rsidRPr="00FB33B1">
              <w:rPr>
                <w:rFonts w:ascii="Times New Roman" w:hAnsi="Times New Roman" w:cs="Times New Roman"/>
                <w:sz w:val="26"/>
                <w:szCs w:val="26"/>
              </w:rPr>
              <w:lastRenderedPageBreak/>
              <w:t>1.6</w:t>
            </w:r>
          </w:p>
        </w:tc>
        <w:tc>
          <w:tcPr>
            <w:tcW w:w="2336" w:type="pct"/>
            <w:shd w:val="clear" w:color="auto" w:fill="auto"/>
          </w:tcPr>
          <w:p w:rsidR="000446F6" w:rsidRPr="00192512" w:rsidRDefault="000446F6" w:rsidP="008D2CB6">
            <w:pPr>
              <w:shd w:val="clear" w:color="auto" w:fill="FFFFFF"/>
              <w:autoSpaceDE w:val="0"/>
              <w:autoSpaceDN w:val="0"/>
              <w:adjustRightInd w:val="0"/>
              <w:rPr>
                <w:sz w:val="26"/>
                <w:szCs w:val="26"/>
              </w:rPr>
            </w:pPr>
            <w:r w:rsidRPr="00FB33B1">
              <w:rPr>
                <w:color w:val="000000"/>
                <w:sz w:val="26"/>
                <w:szCs w:val="26"/>
              </w:rPr>
              <w:t>Обеспечение возможности</w:t>
            </w:r>
            <w:r>
              <w:rPr>
                <w:sz w:val="26"/>
                <w:szCs w:val="26"/>
              </w:rPr>
              <w:t xml:space="preserve"> </w:t>
            </w:r>
            <w:r w:rsidRPr="00FB33B1">
              <w:rPr>
                <w:color w:val="000000"/>
                <w:sz w:val="26"/>
                <w:szCs w:val="26"/>
              </w:rPr>
              <w:t>проведения независимой антикоррупционной экспертизы, общественной экспертизы путем размещения проектов муниципальных нормативных правовых актов Главы</w:t>
            </w:r>
            <w:r w:rsidRPr="00FB33B1">
              <w:rPr>
                <w:sz w:val="26"/>
                <w:szCs w:val="26"/>
              </w:rPr>
              <w:t xml:space="preserve"> МР «Левашинский район»</w:t>
            </w:r>
            <w:r w:rsidRPr="00FB33B1">
              <w:rPr>
                <w:color w:val="000000"/>
                <w:sz w:val="26"/>
                <w:szCs w:val="26"/>
              </w:rPr>
              <w:t xml:space="preserve">, Администрации </w:t>
            </w:r>
            <w:r w:rsidRPr="00FB33B1">
              <w:rPr>
                <w:sz w:val="26"/>
                <w:szCs w:val="26"/>
              </w:rPr>
              <w:t xml:space="preserve">МР «Левашинский район» </w:t>
            </w:r>
            <w:r w:rsidRPr="00FB33B1">
              <w:rPr>
                <w:color w:val="000000"/>
                <w:sz w:val="26"/>
                <w:szCs w:val="26"/>
              </w:rPr>
              <w:t>на официальном сайте Администрации сети Интернет</w:t>
            </w:r>
          </w:p>
        </w:tc>
        <w:tc>
          <w:tcPr>
            <w:tcW w:w="1300" w:type="pct"/>
            <w:shd w:val="clear" w:color="auto" w:fill="auto"/>
          </w:tcPr>
          <w:p w:rsidR="000446F6" w:rsidRPr="00FB33B1" w:rsidRDefault="000446F6" w:rsidP="008D2CB6">
            <w:pPr>
              <w:pStyle w:val="ConsPlusNormal"/>
              <w:outlineLvl w:val="0"/>
              <w:rPr>
                <w:rFonts w:ascii="Times New Roman" w:hAnsi="Times New Roman" w:cs="Times New Roman"/>
                <w:sz w:val="26"/>
                <w:szCs w:val="26"/>
              </w:rPr>
            </w:pPr>
            <w:r w:rsidRPr="00FB33B1">
              <w:rPr>
                <w:rFonts w:ascii="Times New Roman" w:hAnsi="Times New Roman" w:cs="Times New Roman"/>
                <w:sz w:val="26"/>
                <w:szCs w:val="26"/>
              </w:rPr>
              <w:t>отдел информационно</w:t>
            </w:r>
            <w:r>
              <w:rPr>
                <w:rFonts w:ascii="Times New Roman" w:hAnsi="Times New Roman" w:cs="Times New Roman"/>
                <w:sz w:val="26"/>
                <w:szCs w:val="26"/>
              </w:rPr>
              <w:t xml:space="preserve">го </w:t>
            </w:r>
            <w:proofErr w:type="gramStart"/>
            <w:r>
              <w:rPr>
                <w:rFonts w:ascii="Times New Roman" w:hAnsi="Times New Roman" w:cs="Times New Roman"/>
                <w:sz w:val="26"/>
                <w:szCs w:val="26"/>
              </w:rPr>
              <w:t xml:space="preserve">обеспечения </w:t>
            </w:r>
            <w:r w:rsidRPr="00FB33B1">
              <w:rPr>
                <w:rFonts w:ascii="Times New Roman" w:hAnsi="Times New Roman" w:cs="Times New Roman"/>
                <w:sz w:val="26"/>
                <w:szCs w:val="26"/>
              </w:rPr>
              <w:t xml:space="preserve"> Администрации</w:t>
            </w:r>
            <w:proofErr w:type="gramEnd"/>
            <w:r w:rsidRPr="00FB33B1">
              <w:rPr>
                <w:rFonts w:ascii="Times New Roman" w:hAnsi="Times New Roman" w:cs="Times New Roman"/>
                <w:sz w:val="26"/>
                <w:szCs w:val="26"/>
              </w:rPr>
              <w:t xml:space="preserve"> МР «Левашинский район»</w:t>
            </w:r>
          </w:p>
        </w:tc>
        <w:tc>
          <w:tcPr>
            <w:tcW w:w="1135" w:type="pct"/>
            <w:shd w:val="clear" w:color="auto" w:fill="auto"/>
          </w:tcPr>
          <w:p w:rsidR="000446F6" w:rsidRPr="00FB33B1" w:rsidRDefault="000446F6" w:rsidP="008D2CB6">
            <w:pPr>
              <w:pStyle w:val="ConsPlusNormal"/>
              <w:outlineLvl w:val="0"/>
              <w:rPr>
                <w:rFonts w:ascii="Times New Roman" w:hAnsi="Times New Roman" w:cs="Times New Roman"/>
                <w:sz w:val="26"/>
                <w:szCs w:val="26"/>
              </w:rPr>
            </w:pPr>
            <w:r w:rsidRPr="00FB33B1">
              <w:rPr>
                <w:rFonts w:ascii="Times New Roman" w:hAnsi="Times New Roman" w:cs="Times New Roman"/>
                <w:sz w:val="26"/>
                <w:szCs w:val="26"/>
              </w:rPr>
              <w:t>постоянно</w:t>
            </w:r>
          </w:p>
        </w:tc>
      </w:tr>
      <w:tr w:rsidR="00017B7B" w:rsidRPr="00FB33B1" w:rsidTr="00017B7B">
        <w:tc>
          <w:tcPr>
            <w:tcW w:w="229" w:type="pct"/>
            <w:shd w:val="clear" w:color="auto" w:fill="auto"/>
          </w:tcPr>
          <w:p w:rsidR="000446F6" w:rsidRPr="00FB33B1" w:rsidRDefault="000446F6" w:rsidP="008D2CB6">
            <w:pPr>
              <w:pStyle w:val="ConsPlusNormal"/>
              <w:jc w:val="center"/>
              <w:outlineLvl w:val="0"/>
              <w:rPr>
                <w:rFonts w:ascii="Times New Roman" w:hAnsi="Times New Roman" w:cs="Times New Roman"/>
                <w:sz w:val="26"/>
                <w:szCs w:val="26"/>
              </w:rPr>
            </w:pPr>
            <w:r w:rsidRPr="00FB33B1">
              <w:rPr>
                <w:rFonts w:ascii="Times New Roman" w:hAnsi="Times New Roman" w:cs="Times New Roman"/>
                <w:sz w:val="26"/>
                <w:szCs w:val="26"/>
              </w:rPr>
              <w:t>1.7</w:t>
            </w:r>
          </w:p>
        </w:tc>
        <w:tc>
          <w:tcPr>
            <w:tcW w:w="2336" w:type="pct"/>
            <w:shd w:val="clear" w:color="auto" w:fill="auto"/>
          </w:tcPr>
          <w:p w:rsidR="000446F6" w:rsidRPr="00FB33B1" w:rsidRDefault="000446F6" w:rsidP="008D2CB6">
            <w:pPr>
              <w:shd w:val="clear" w:color="auto" w:fill="FFFFFF"/>
              <w:autoSpaceDE w:val="0"/>
              <w:autoSpaceDN w:val="0"/>
              <w:adjustRightInd w:val="0"/>
              <w:jc w:val="both"/>
              <w:rPr>
                <w:color w:val="000000"/>
                <w:sz w:val="26"/>
                <w:szCs w:val="26"/>
              </w:rPr>
            </w:pPr>
            <w:r w:rsidRPr="00FB33B1">
              <w:rPr>
                <w:color w:val="000000"/>
                <w:sz w:val="26"/>
                <w:szCs w:val="26"/>
              </w:rPr>
              <w:t xml:space="preserve">Обеспечение функционирования в Администрации </w:t>
            </w:r>
            <w:r w:rsidRPr="00FB33B1">
              <w:rPr>
                <w:sz w:val="26"/>
                <w:szCs w:val="26"/>
              </w:rPr>
              <w:t xml:space="preserve">МР «Левашинский район» </w:t>
            </w:r>
            <w:r w:rsidRPr="00FB33B1">
              <w:rPr>
                <w:color w:val="000000"/>
                <w:sz w:val="26"/>
                <w:szCs w:val="26"/>
              </w:rPr>
              <w:t>телефонов доверия</w:t>
            </w:r>
          </w:p>
        </w:tc>
        <w:tc>
          <w:tcPr>
            <w:tcW w:w="1300" w:type="pct"/>
            <w:shd w:val="clear" w:color="auto" w:fill="auto"/>
          </w:tcPr>
          <w:p w:rsidR="000446F6" w:rsidRPr="00FB33B1" w:rsidRDefault="000446F6" w:rsidP="008D2CB6">
            <w:pPr>
              <w:pStyle w:val="ConsPlusNormal"/>
              <w:outlineLvl w:val="0"/>
              <w:rPr>
                <w:rFonts w:ascii="Times New Roman" w:hAnsi="Times New Roman" w:cs="Times New Roman"/>
                <w:sz w:val="26"/>
                <w:szCs w:val="26"/>
              </w:rPr>
            </w:pPr>
            <w:r w:rsidRPr="00FB33B1">
              <w:rPr>
                <w:rFonts w:ascii="Times New Roman" w:hAnsi="Times New Roman" w:cs="Times New Roman"/>
                <w:sz w:val="26"/>
                <w:szCs w:val="26"/>
              </w:rPr>
              <w:t>управляющий делами</w:t>
            </w:r>
          </w:p>
          <w:p w:rsidR="000446F6" w:rsidRPr="00FB33B1" w:rsidRDefault="000446F6" w:rsidP="008D2CB6">
            <w:pPr>
              <w:pStyle w:val="ConsPlusNormal"/>
              <w:outlineLvl w:val="0"/>
              <w:rPr>
                <w:rFonts w:ascii="Times New Roman" w:hAnsi="Times New Roman" w:cs="Times New Roman"/>
                <w:sz w:val="26"/>
                <w:szCs w:val="26"/>
              </w:rPr>
            </w:pPr>
            <w:r w:rsidRPr="00FB33B1">
              <w:rPr>
                <w:rFonts w:ascii="Times New Roman" w:hAnsi="Times New Roman" w:cs="Times New Roman"/>
                <w:sz w:val="26"/>
                <w:szCs w:val="26"/>
              </w:rPr>
              <w:t>Администрации МР «Левашинский район»</w:t>
            </w:r>
          </w:p>
        </w:tc>
        <w:tc>
          <w:tcPr>
            <w:tcW w:w="1135" w:type="pct"/>
            <w:shd w:val="clear" w:color="auto" w:fill="auto"/>
          </w:tcPr>
          <w:p w:rsidR="000446F6" w:rsidRPr="00FB33B1" w:rsidRDefault="000446F6" w:rsidP="008D2CB6">
            <w:pPr>
              <w:pStyle w:val="ConsPlusNormal"/>
              <w:outlineLvl w:val="0"/>
              <w:rPr>
                <w:rFonts w:ascii="Times New Roman" w:hAnsi="Times New Roman" w:cs="Times New Roman"/>
                <w:sz w:val="26"/>
                <w:szCs w:val="26"/>
              </w:rPr>
            </w:pPr>
            <w:r w:rsidRPr="00FB33B1">
              <w:rPr>
                <w:rFonts w:ascii="Times New Roman" w:hAnsi="Times New Roman" w:cs="Times New Roman"/>
                <w:sz w:val="26"/>
                <w:szCs w:val="26"/>
              </w:rPr>
              <w:t>постоянно</w:t>
            </w:r>
          </w:p>
        </w:tc>
      </w:tr>
      <w:tr w:rsidR="000446F6" w:rsidRPr="00FB33B1" w:rsidTr="00017B7B">
        <w:tc>
          <w:tcPr>
            <w:tcW w:w="229" w:type="pct"/>
            <w:shd w:val="clear" w:color="auto" w:fill="auto"/>
          </w:tcPr>
          <w:p w:rsidR="000446F6" w:rsidRPr="00FB33B1" w:rsidRDefault="000446F6" w:rsidP="008D2CB6">
            <w:pPr>
              <w:pStyle w:val="ConsPlusNormal"/>
              <w:jc w:val="center"/>
              <w:outlineLvl w:val="0"/>
              <w:rPr>
                <w:rFonts w:ascii="Times New Roman" w:hAnsi="Times New Roman" w:cs="Times New Roman"/>
                <w:b/>
                <w:sz w:val="26"/>
                <w:szCs w:val="26"/>
              </w:rPr>
            </w:pPr>
            <w:r w:rsidRPr="00FB33B1">
              <w:rPr>
                <w:rFonts w:ascii="Times New Roman" w:hAnsi="Times New Roman" w:cs="Times New Roman"/>
                <w:b/>
                <w:sz w:val="26"/>
                <w:szCs w:val="26"/>
              </w:rPr>
              <w:t>2.</w:t>
            </w:r>
          </w:p>
        </w:tc>
        <w:tc>
          <w:tcPr>
            <w:tcW w:w="4771" w:type="pct"/>
            <w:gridSpan w:val="3"/>
            <w:shd w:val="clear" w:color="auto" w:fill="auto"/>
          </w:tcPr>
          <w:p w:rsidR="000446F6" w:rsidRPr="00FB33B1" w:rsidRDefault="000446F6" w:rsidP="008D2CB6">
            <w:pPr>
              <w:pStyle w:val="ConsPlusNormal"/>
              <w:jc w:val="center"/>
              <w:outlineLvl w:val="0"/>
              <w:rPr>
                <w:rFonts w:ascii="Times New Roman" w:hAnsi="Times New Roman" w:cs="Times New Roman"/>
                <w:b/>
                <w:color w:val="000000"/>
                <w:sz w:val="26"/>
                <w:szCs w:val="26"/>
              </w:rPr>
            </w:pPr>
            <w:r w:rsidRPr="00FB33B1">
              <w:rPr>
                <w:rFonts w:ascii="Times New Roman" w:hAnsi="Times New Roman" w:cs="Times New Roman"/>
                <w:b/>
                <w:color w:val="000000"/>
                <w:sz w:val="26"/>
                <w:szCs w:val="26"/>
              </w:rPr>
              <w:t xml:space="preserve">Исследование состояния коррупции и эффективности мер, принимаемых по ее предупреждению, </w:t>
            </w:r>
            <w:r w:rsidRPr="00FB33B1">
              <w:rPr>
                <w:rFonts w:ascii="Times New Roman" w:hAnsi="Times New Roman" w:cs="Times New Roman"/>
                <w:b/>
                <w:sz w:val="26"/>
                <w:szCs w:val="26"/>
              </w:rPr>
              <w:t>в</w:t>
            </w:r>
            <w:r w:rsidRPr="00FB33B1">
              <w:rPr>
                <w:rFonts w:ascii="Times New Roman" w:hAnsi="Times New Roman" w:cs="Times New Roman"/>
                <w:b/>
                <w:color w:val="6203AB"/>
                <w:sz w:val="26"/>
                <w:szCs w:val="26"/>
              </w:rPr>
              <w:t xml:space="preserve"> </w:t>
            </w:r>
            <w:r w:rsidRPr="00FB33B1">
              <w:rPr>
                <w:rFonts w:ascii="Times New Roman" w:hAnsi="Times New Roman" w:cs="Times New Roman"/>
                <w:b/>
                <w:sz w:val="26"/>
                <w:szCs w:val="26"/>
              </w:rPr>
              <w:t>МР «Левашинский район»</w:t>
            </w:r>
          </w:p>
        </w:tc>
      </w:tr>
      <w:tr w:rsidR="00017B7B" w:rsidRPr="00FB33B1" w:rsidTr="00017B7B">
        <w:tc>
          <w:tcPr>
            <w:tcW w:w="229" w:type="pct"/>
            <w:shd w:val="clear" w:color="auto" w:fill="auto"/>
          </w:tcPr>
          <w:p w:rsidR="000446F6" w:rsidRPr="00FB33B1" w:rsidRDefault="000446F6" w:rsidP="008D2CB6">
            <w:pPr>
              <w:pStyle w:val="ConsPlusNormal"/>
              <w:jc w:val="center"/>
              <w:outlineLvl w:val="0"/>
              <w:rPr>
                <w:rFonts w:ascii="Times New Roman" w:hAnsi="Times New Roman" w:cs="Times New Roman"/>
                <w:sz w:val="26"/>
                <w:szCs w:val="26"/>
              </w:rPr>
            </w:pPr>
            <w:r w:rsidRPr="00FB33B1">
              <w:rPr>
                <w:rFonts w:ascii="Times New Roman" w:hAnsi="Times New Roman" w:cs="Times New Roman"/>
                <w:sz w:val="26"/>
                <w:szCs w:val="26"/>
              </w:rPr>
              <w:t>2.1</w:t>
            </w:r>
          </w:p>
        </w:tc>
        <w:tc>
          <w:tcPr>
            <w:tcW w:w="2336" w:type="pct"/>
            <w:shd w:val="clear" w:color="auto" w:fill="auto"/>
          </w:tcPr>
          <w:p w:rsidR="000446F6" w:rsidRPr="00FB33B1" w:rsidRDefault="000446F6" w:rsidP="008D2CB6">
            <w:pPr>
              <w:shd w:val="clear" w:color="auto" w:fill="FFFFFF"/>
              <w:autoSpaceDE w:val="0"/>
              <w:autoSpaceDN w:val="0"/>
              <w:adjustRightInd w:val="0"/>
              <w:jc w:val="both"/>
              <w:rPr>
                <w:color w:val="000000"/>
                <w:sz w:val="26"/>
                <w:szCs w:val="26"/>
              </w:rPr>
            </w:pPr>
            <w:r w:rsidRPr="00FB33B1">
              <w:rPr>
                <w:color w:val="000000"/>
                <w:sz w:val="26"/>
                <w:szCs w:val="26"/>
              </w:rPr>
              <w:t xml:space="preserve">Осуществление мониторинга эффективности мер по противодействию коррупции </w:t>
            </w:r>
          </w:p>
        </w:tc>
        <w:tc>
          <w:tcPr>
            <w:tcW w:w="1300" w:type="pct"/>
            <w:shd w:val="clear" w:color="auto" w:fill="auto"/>
          </w:tcPr>
          <w:p w:rsidR="000446F6" w:rsidRPr="00FB33B1" w:rsidRDefault="000446F6" w:rsidP="008D2CB6">
            <w:pPr>
              <w:pStyle w:val="ConsPlusNormal"/>
              <w:outlineLvl w:val="0"/>
              <w:rPr>
                <w:rFonts w:ascii="Times New Roman" w:hAnsi="Times New Roman" w:cs="Times New Roman"/>
                <w:b/>
                <w:sz w:val="26"/>
                <w:szCs w:val="26"/>
              </w:rPr>
            </w:pPr>
            <w:r>
              <w:rPr>
                <w:rFonts w:ascii="Times New Roman" w:hAnsi="Times New Roman" w:cs="Times New Roman"/>
                <w:color w:val="000000"/>
                <w:sz w:val="26"/>
                <w:szCs w:val="26"/>
              </w:rPr>
              <w:t xml:space="preserve">Секретарь </w:t>
            </w:r>
            <w:r w:rsidRPr="00FB33B1">
              <w:rPr>
                <w:rFonts w:ascii="Times New Roman" w:hAnsi="Times New Roman" w:cs="Times New Roman"/>
                <w:color w:val="000000"/>
                <w:sz w:val="26"/>
                <w:szCs w:val="26"/>
              </w:rPr>
              <w:t xml:space="preserve">Комиссии по противодействию коррупции при </w:t>
            </w:r>
            <w:r w:rsidRPr="00FB33B1">
              <w:rPr>
                <w:rFonts w:ascii="Times New Roman" w:hAnsi="Times New Roman" w:cs="Times New Roman"/>
                <w:sz w:val="26"/>
                <w:szCs w:val="26"/>
              </w:rPr>
              <w:t xml:space="preserve">Администрации </w:t>
            </w:r>
          </w:p>
        </w:tc>
        <w:tc>
          <w:tcPr>
            <w:tcW w:w="1135" w:type="pct"/>
            <w:shd w:val="clear" w:color="auto" w:fill="auto"/>
          </w:tcPr>
          <w:p w:rsidR="000446F6" w:rsidRPr="00FB33B1" w:rsidRDefault="000446F6" w:rsidP="008D2CB6">
            <w:pPr>
              <w:pStyle w:val="ConsPlusNormal"/>
              <w:outlineLvl w:val="0"/>
              <w:rPr>
                <w:rFonts w:ascii="Times New Roman" w:hAnsi="Times New Roman" w:cs="Times New Roman"/>
                <w:sz w:val="26"/>
                <w:szCs w:val="26"/>
              </w:rPr>
            </w:pPr>
            <w:r w:rsidRPr="00FB33B1">
              <w:rPr>
                <w:rFonts w:ascii="Times New Roman" w:hAnsi="Times New Roman" w:cs="Times New Roman"/>
                <w:sz w:val="26"/>
                <w:szCs w:val="26"/>
              </w:rPr>
              <w:t>каждый квартал</w:t>
            </w:r>
          </w:p>
        </w:tc>
      </w:tr>
      <w:tr w:rsidR="00017B7B" w:rsidRPr="00FB33B1" w:rsidTr="00017B7B">
        <w:tc>
          <w:tcPr>
            <w:tcW w:w="229" w:type="pct"/>
            <w:shd w:val="clear" w:color="auto" w:fill="auto"/>
          </w:tcPr>
          <w:p w:rsidR="000446F6" w:rsidRPr="00FB33B1" w:rsidRDefault="000446F6" w:rsidP="008D2CB6">
            <w:pPr>
              <w:pStyle w:val="ConsPlusNormal"/>
              <w:jc w:val="center"/>
              <w:outlineLvl w:val="0"/>
              <w:rPr>
                <w:rFonts w:ascii="Times New Roman" w:hAnsi="Times New Roman" w:cs="Times New Roman"/>
                <w:sz w:val="26"/>
                <w:szCs w:val="26"/>
              </w:rPr>
            </w:pPr>
            <w:r w:rsidRPr="00FB33B1">
              <w:rPr>
                <w:rFonts w:ascii="Times New Roman" w:hAnsi="Times New Roman" w:cs="Times New Roman"/>
                <w:sz w:val="26"/>
                <w:szCs w:val="26"/>
              </w:rPr>
              <w:t>2.2</w:t>
            </w:r>
          </w:p>
        </w:tc>
        <w:tc>
          <w:tcPr>
            <w:tcW w:w="2336" w:type="pct"/>
            <w:shd w:val="clear" w:color="auto" w:fill="auto"/>
          </w:tcPr>
          <w:p w:rsidR="000446F6" w:rsidRPr="00FB33B1" w:rsidRDefault="000446F6" w:rsidP="008D2CB6">
            <w:pPr>
              <w:shd w:val="clear" w:color="auto" w:fill="FFFFFF"/>
              <w:autoSpaceDE w:val="0"/>
              <w:autoSpaceDN w:val="0"/>
              <w:adjustRightInd w:val="0"/>
              <w:rPr>
                <w:sz w:val="26"/>
                <w:szCs w:val="26"/>
              </w:rPr>
            </w:pPr>
            <w:r w:rsidRPr="00FB33B1">
              <w:rPr>
                <w:color w:val="000000"/>
                <w:sz w:val="26"/>
                <w:szCs w:val="26"/>
              </w:rPr>
              <w:t>Осуществление мониторинга</w:t>
            </w:r>
            <w:r>
              <w:rPr>
                <w:sz w:val="26"/>
                <w:szCs w:val="26"/>
              </w:rPr>
              <w:t xml:space="preserve"> </w:t>
            </w:r>
            <w:r w:rsidRPr="00FB33B1">
              <w:rPr>
                <w:color w:val="000000"/>
                <w:sz w:val="26"/>
                <w:szCs w:val="26"/>
              </w:rPr>
              <w:t xml:space="preserve">состояния коррупции </w:t>
            </w:r>
            <w:proofErr w:type="gramStart"/>
            <w:r w:rsidRPr="00FB33B1">
              <w:rPr>
                <w:color w:val="000000"/>
                <w:sz w:val="26"/>
                <w:szCs w:val="26"/>
              </w:rPr>
              <w:t>в  органах</w:t>
            </w:r>
            <w:proofErr w:type="gramEnd"/>
            <w:r w:rsidRPr="00FB33B1">
              <w:rPr>
                <w:color w:val="000000"/>
                <w:sz w:val="26"/>
                <w:szCs w:val="26"/>
              </w:rPr>
              <w:t xml:space="preserve"> Администрации </w:t>
            </w:r>
            <w:r w:rsidRPr="00FB33B1">
              <w:rPr>
                <w:sz w:val="26"/>
                <w:szCs w:val="26"/>
              </w:rPr>
              <w:t>МР «Левашинский район»</w:t>
            </w:r>
          </w:p>
        </w:tc>
        <w:tc>
          <w:tcPr>
            <w:tcW w:w="1300" w:type="pct"/>
            <w:shd w:val="clear" w:color="auto" w:fill="auto"/>
          </w:tcPr>
          <w:p w:rsidR="000446F6" w:rsidRPr="00FB33B1" w:rsidRDefault="000446F6" w:rsidP="008D2CB6">
            <w:pPr>
              <w:pStyle w:val="ConsPlusNormal"/>
              <w:outlineLvl w:val="0"/>
              <w:rPr>
                <w:rFonts w:ascii="Times New Roman" w:hAnsi="Times New Roman" w:cs="Times New Roman"/>
                <w:b/>
                <w:sz w:val="26"/>
                <w:szCs w:val="26"/>
              </w:rPr>
            </w:pPr>
            <w:r w:rsidRPr="00FB33B1">
              <w:rPr>
                <w:rFonts w:ascii="Times New Roman" w:hAnsi="Times New Roman" w:cs="Times New Roman"/>
                <w:sz w:val="26"/>
                <w:szCs w:val="26"/>
              </w:rPr>
              <w:t xml:space="preserve"> </w:t>
            </w:r>
            <w:r>
              <w:rPr>
                <w:rFonts w:ascii="Times New Roman" w:hAnsi="Times New Roman" w:cs="Times New Roman"/>
                <w:color w:val="000000"/>
                <w:sz w:val="26"/>
                <w:szCs w:val="26"/>
              </w:rPr>
              <w:t xml:space="preserve">Секретарь </w:t>
            </w:r>
            <w:r w:rsidRPr="00FB33B1">
              <w:rPr>
                <w:rFonts w:ascii="Times New Roman" w:hAnsi="Times New Roman" w:cs="Times New Roman"/>
                <w:color w:val="000000"/>
                <w:sz w:val="26"/>
                <w:szCs w:val="26"/>
              </w:rPr>
              <w:t xml:space="preserve">Комиссии по противодействию коррупции при </w:t>
            </w:r>
            <w:r w:rsidRPr="00FB33B1">
              <w:rPr>
                <w:rFonts w:ascii="Times New Roman" w:hAnsi="Times New Roman" w:cs="Times New Roman"/>
                <w:sz w:val="26"/>
                <w:szCs w:val="26"/>
              </w:rPr>
              <w:t>Администрации</w:t>
            </w:r>
          </w:p>
        </w:tc>
        <w:tc>
          <w:tcPr>
            <w:tcW w:w="1135" w:type="pct"/>
            <w:shd w:val="clear" w:color="auto" w:fill="auto"/>
          </w:tcPr>
          <w:p w:rsidR="000446F6" w:rsidRPr="00FB33B1" w:rsidRDefault="000446F6" w:rsidP="008D2CB6">
            <w:pPr>
              <w:pStyle w:val="ConsPlusNormal"/>
              <w:outlineLvl w:val="0"/>
              <w:rPr>
                <w:rFonts w:ascii="Times New Roman" w:hAnsi="Times New Roman" w:cs="Times New Roman"/>
                <w:b/>
                <w:sz w:val="26"/>
                <w:szCs w:val="26"/>
              </w:rPr>
            </w:pPr>
            <w:r w:rsidRPr="00FB33B1">
              <w:rPr>
                <w:rFonts w:ascii="Times New Roman" w:hAnsi="Times New Roman" w:cs="Times New Roman"/>
                <w:sz w:val="26"/>
                <w:szCs w:val="26"/>
              </w:rPr>
              <w:t>каждое полугодие</w:t>
            </w:r>
          </w:p>
        </w:tc>
      </w:tr>
      <w:tr w:rsidR="00017B7B" w:rsidRPr="00FB33B1" w:rsidTr="00017B7B">
        <w:tc>
          <w:tcPr>
            <w:tcW w:w="229" w:type="pct"/>
            <w:shd w:val="clear" w:color="auto" w:fill="auto"/>
          </w:tcPr>
          <w:p w:rsidR="000446F6" w:rsidRPr="00FB33B1" w:rsidRDefault="000446F6" w:rsidP="008D2CB6">
            <w:pPr>
              <w:pStyle w:val="ConsPlusNormal"/>
              <w:jc w:val="center"/>
              <w:outlineLvl w:val="0"/>
              <w:rPr>
                <w:rFonts w:ascii="Times New Roman" w:hAnsi="Times New Roman" w:cs="Times New Roman"/>
                <w:sz w:val="26"/>
                <w:szCs w:val="26"/>
              </w:rPr>
            </w:pPr>
            <w:r w:rsidRPr="00FB33B1">
              <w:rPr>
                <w:rFonts w:ascii="Times New Roman" w:hAnsi="Times New Roman" w:cs="Times New Roman"/>
                <w:sz w:val="26"/>
                <w:szCs w:val="26"/>
              </w:rPr>
              <w:t>2.3</w:t>
            </w:r>
          </w:p>
        </w:tc>
        <w:tc>
          <w:tcPr>
            <w:tcW w:w="2336" w:type="pct"/>
            <w:shd w:val="clear" w:color="auto" w:fill="auto"/>
          </w:tcPr>
          <w:p w:rsidR="000446F6" w:rsidRPr="00FB33B1" w:rsidRDefault="000446F6" w:rsidP="008D2CB6">
            <w:pPr>
              <w:shd w:val="clear" w:color="auto" w:fill="FFFFFF"/>
              <w:autoSpaceDE w:val="0"/>
              <w:autoSpaceDN w:val="0"/>
              <w:adjustRightInd w:val="0"/>
              <w:rPr>
                <w:color w:val="000000"/>
                <w:sz w:val="26"/>
                <w:szCs w:val="26"/>
              </w:rPr>
            </w:pPr>
            <w:r w:rsidRPr="00FB33B1">
              <w:rPr>
                <w:color w:val="000000"/>
                <w:sz w:val="26"/>
                <w:szCs w:val="26"/>
              </w:rPr>
              <w:t>Направление в</w:t>
            </w:r>
            <w:r w:rsidRPr="00FB33B1">
              <w:rPr>
                <w:sz w:val="26"/>
                <w:szCs w:val="26"/>
              </w:rPr>
              <w:t xml:space="preserve"> </w:t>
            </w:r>
            <w:r>
              <w:rPr>
                <w:color w:val="000000"/>
                <w:sz w:val="26"/>
                <w:szCs w:val="26"/>
              </w:rPr>
              <w:t>Управление Администрации Главы и</w:t>
            </w:r>
            <w:r w:rsidRPr="00FB33B1">
              <w:rPr>
                <w:color w:val="000000"/>
                <w:sz w:val="26"/>
                <w:szCs w:val="26"/>
              </w:rPr>
              <w:t xml:space="preserve"> Правительства Республики Дагестан </w:t>
            </w:r>
            <w:r>
              <w:rPr>
                <w:color w:val="000000"/>
                <w:sz w:val="26"/>
                <w:szCs w:val="26"/>
              </w:rPr>
              <w:t>по вопросам</w:t>
            </w:r>
            <w:r w:rsidRPr="00FB33B1">
              <w:rPr>
                <w:color w:val="000000"/>
                <w:sz w:val="26"/>
                <w:szCs w:val="26"/>
              </w:rPr>
              <w:t xml:space="preserve"> противодействию коррупции сведений о привлечении муниципальных служащих Администрации</w:t>
            </w:r>
            <w:r w:rsidRPr="00FB33B1">
              <w:rPr>
                <w:sz w:val="26"/>
                <w:szCs w:val="26"/>
              </w:rPr>
              <w:t xml:space="preserve"> МР «Левашинский район»</w:t>
            </w:r>
            <w:r w:rsidRPr="00FB33B1">
              <w:rPr>
                <w:color w:val="000000"/>
                <w:sz w:val="26"/>
                <w:szCs w:val="26"/>
              </w:rPr>
              <w:t>, органов Администрации</w:t>
            </w:r>
            <w:r w:rsidRPr="00FB33B1">
              <w:rPr>
                <w:sz w:val="26"/>
                <w:szCs w:val="26"/>
              </w:rPr>
              <w:t xml:space="preserve"> МР «Левашинский район»</w:t>
            </w:r>
            <w:r w:rsidRPr="00FB33B1">
              <w:rPr>
                <w:color w:val="000000"/>
                <w:sz w:val="26"/>
                <w:szCs w:val="26"/>
              </w:rPr>
              <w:t>, административной, дисциплинарной ответственности за совершение коррупционных правонарушений</w:t>
            </w:r>
          </w:p>
        </w:tc>
        <w:tc>
          <w:tcPr>
            <w:tcW w:w="1300" w:type="pct"/>
            <w:shd w:val="clear" w:color="auto" w:fill="auto"/>
          </w:tcPr>
          <w:p w:rsidR="000446F6" w:rsidRPr="00FB33B1" w:rsidRDefault="000446F6" w:rsidP="008D2CB6">
            <w:pPr>
              <w:pStyle w:val="ConsPlusNormal"/>
              <w:outlineLvl w:val="0"/>
              <w:rPr>
                <w:rFonts w:ascii="Times New Roman" w:hAnsi="Times New Roman" w:cs="Times New Roman"/>
                <w:b/>
                <w:sz w:val="26"/>
                <w:szCs w:val="26"/>
              </w:rPr>
            </w:pPr>
            <w:r>
              <w:rPr>
                <w:rFonts w:ascii="Times New Roman" w:hAnsi="Times New Roman" w:cs="Times New Roman"/>
                <w:color w:val="000000"/>
                <w:sz w:val="26"/>
                <w:szCs w:val="26"/>
              </w:rPr>
              <w:t xml:space="preserve">Секретарь </w:t>
            </w:r>
            <w:r w:rsidRPr="00FB33B1">
              <w:rPr>
                <w:rFonts w:ascii="Times New Roman" w:hAnsi="Times New Roman" w:cs="Times New Roman"/>
                <w:color w:val="000000"/>
                <w:sz w:val="26"/>
                <w:szCs w:val="26"/>
              </w:rPr>
              <w:t xml:space="preserve">Комиссии по противодействию коррупции при </w:t>
            </w:r>
            <w:r w:rsidRPr="00FB33B1">
              <w:rPr>
                <w:rFonts w:ascii="Times New Roman" w:hAnsi="Times New Roman" w:cs="Times New Roman"/>
                <w:sz w:val="26"/>
                <w:szCs w:val="26"/>
              </w:rPr>
              <w:t xml:space="preserve">Администрации </w:t>
            </w:r>
          </w:p>
        </w:tc>
        <w:tc>
          <w:tcPr>
            <w:tcW w:w="1135" w:type="pct"/>
            <w:shd w:val="clear" w:color="auto" w:fill="auto"/>
          </w:tcPr>
          <w:p w:rsidR="000446F6" w:rsidRPr="00FB33B1" w:rsidRDefault="000446F6" w:rsidP="008D2CB6">
            <w:pPr>
              <w:pStyle w:val="ConsPlusNormal"/>
              <w:outlineLvl w:val="0"/>
              <w:rPr>
                <w:rFonts w:ascii="Times New Roman" w:hAnsi="Times New Roman" w:cs="Times New Roman"/>
                <w:sz w:val="26"/>
                <w:szCs w:val="26"/>
              </w:rPr>
            </w:pPr>
            <w:r w:rsidRPr="00FB33B1">
              <w:rPr>
                <w:rFonts w:ascii="Times New Roman" w:hAnsi="Times New Roman" w:cs="Times New Roman"/>
                <w:sz w:val="26"/>
                <w:szCs w:val="26"/>
              </w:rPr>
              <w:t>по мере поступления запроса</w:t>
            </w:r>
          </w:p>
        </w:tc>
      </w:tr>
      <w:tr w:rsidR="00017B7B" w:rsidRPr="00FB33B1" w:rsidTr="00017B7B">
        <w:tc>
          <w:tcPr>
            <w:tcW w:w="229" w:type="pct"/>
            <w:shd w:val="clear" w:color="auto" w:fill="auto"/>
          </w:tcPr>
          <w:p w:rsidR="000446F6" w:rsidRPr="00FB33B1" w:rsidRDefault="000446F6" w:rsidP="008D2CB6">
            <w:pPr>
              <w:pStyle w:val="ConsPlusNormal"/>
              <w:jc w:val="center"/>
              <w:outlineLvl w:val="0"/>
              <w:rPr>
                <w:rFonts w:ascii="Times New Roman" w:hAnsi="Times New Roman" w:cs="Times New Roman"/>
                <w:sz w:val="26"/>
                <w:szCs w:val="26"/>
              </w:rPr>
            </w:pPr>
            <w:r w:rsidRPr="00FB33B1">
              <w:rPr>
                <w:rFonts w:ascii="Times New Roman" w:hAnsi="Times New Roman" w:cs="Times New Roman"/>
                <w:sz w:val="26"/>
                <w:szCs w:val="26"/>
              </w:rPr>
              <w:t>2.4</w:t>
            </w:r>
          </w:p>
        </w:tc>
        <w:tc>
          <w:tcPr>
            <w:tcW w:w="2336" w:type="pct"/>
            <w:shd w:val="clear" w:color="auto" w:fill="auto"/>
          </w:tcPr>
          <w:p w:rsidR="000446F6" w:rsidRPr="00FB33B1" w:rsidRDefault="000446F6" w:rsidP="008D2CB6">
            <w:pPr>
              <w:shd w:val="clear" w:color="auto" w:fill="FFFFFF"/>
              <w:autoSpaceDE w:val="0"/>
              <w:autoSpaceDN w:val="0"/>
              <w:adjustRightInd w:val="0"/>
              <w:rPr>
                <w:sz w:val="26"/>
                <w:szCs w:val="26"/>
              </w:rPr>
            </w:pPr>
            <w:r w:rsidRPr="00FB33B1">
              <w:rPr>
                <w:color w:val="000000"/>
                <w:sz w:val="26"/>
                <w:szCs w:val="26"/>
              </w:rPr>
              <w:t>Анализ заявлений и обращений</w:t>
            </w:r>
            <w:r>
              <w:rPr>
                <w:sz w:val="26"/>
                <w:szCs w:val="26"/>
              </w:rPr>
              <w:t xml:space="preserve"> </w:t>
            </w:r>
            <w:r w:rsidRPr="00FB33B1">
              <w:rPr>
                <w:color w:val="000000"/>
                <w:sz w:val="26"/>
                <w:szCs w:val="26"/>
              </w:rPr>
              <w:t>граждан на предмет наличия в них сообщений о коррупционных</w:t>
            </w:r>
          </w:p>
          <w:p w:rsidR="000446F6" w:rsidRPr="00FB33B1" w:rsidRDefault="000446F6" w:rsidP="008D2CB6">
            <w:pPr>
              <w:shd w:val="clear" w:color="auto" w:fill="FFFFFF"/>
              <w:autoSpaceDE w:val="0"/>
              <w:autoSpaceDN w:val="0"/>
              <w:adjustRightInd w:val="0"/>
              <w:rPr>
                <w:color w:val="000000"/>
                <w:sz w:val="26"/>
                <w:szCs w:val="26"/>
              </w:rPr>
            </w:pPr>
            <w:r w:rsidRPr="00FB33B1">
              <w:rPr>
                <w:color w:val="000000"/>
                <w:sz w:val="26"/>
                <w:szCs w:val="26"/>
              </w:rPr>
              <w:t>проявлениях</w:t>
            </w:r>
          </w:p>
        </w:tc>
        <w:tc>
          <w:tcPr>
            <w:tcW w:w="1300" w:type="pct"/>
            <w:shd w:val="clear" w:color="auto" w:fill="auto"/>
          </w:tcPr>
          <w:p w:rsidR="000446F6" w:rsidRPr="00FB33B1" w:rsidRDefault="000446F6" w:rsidP="008D2CB6">
            <w:pPr>
              <w:pStyle w:val="ConsPlusNormal"/>
              <w:outlineLvl w:val="0"/>
              <w:rPr>
                <w:rFonts w:ascii="Times New Roman" w:hAnsi="Times New Roman" w:cs="Times New Roman"/>
                <w:b/>
                <w:sz w:val="26"/>
                <w:szCs w:val="26"/>
              </w:rPr>
            </w:pPr>
            <w:r>
              <w:rPr>
                <w:rFonts w:ascii="Times New Roman" w:hAnsi="Times New Roman" w:cs="Times New Roman"/>
                <w:color w:val="000000"/>
                <w:sz w:val="26"/>
                <w:szCs w:val="26"/>
              </w:rPr>
              <w:t xml:space="preserve">Секретарь </w:t>
            </w:r>
            <w:r w:rsidRPr="00FB33B1">
              <w:rPr>
                <w:rFonts w:ascii="Times New Roman" w:hAnsi="Times New Roman" w:cs="Times New Roman"/>
                <w:color w:val="000000"/>
                <w:sz w:val="26"/>
                <w:szCs w:val="26"/>
              </w:rPr>
              <w:t xml:space="preserve">Комиссии по противодействию коррупции при </w:t>
            </w:r>
            <w:r w:rsidRPr="00FB33B1">
              <w:rPr>
                <w:rFonts w:ascii="Times New Roman" w:hAnsi="Times New Roman" w:cs="Times New Roman"/>
                <w:sz w:val="26"/>
                <w:szCs w:val="26"/>
              </w:rPr>
              <w:t>Администрации</w:t>
            </w:r>
          </w:p>
        </w:tc>
        <w:tc>
          <w:tcPr>
            <w:tcW w:w="1135" w:type="pct"/>
            <w:shd w:val="clear" w:color="auto" w:fill="auto"/>
          </w:tcPr>
          <w:p w:rsidR="000446F6" w:rsidRPr="00FB33B1" w:rsidRDefault="000446F6" w:rsidP="008D2CB6">
            <w:pPr>
              <w:pStyle w:val="ConsPlusNormal"/>
              <w:outlineLvl w:val="0"/>
              <w:rPr>
                <w:rFonts w:ascii="Times New Roman" w:hAnsi="Times New Roman" w:cs="Times New Roman"/>
                <w:b/>
                <w:sz w:val="26"/>
                <w:szCs w:val="26"/>
              </w:rPr>
            </w:pPr>
            <w:r w:rsidRPr="00FB33B1">
              <w:rPr>
                <w:rFonts w:ascii="Times New Roman" w:hAnsi="Times New Roman" w:cs="Times New Roman"/>
                <w:sz w:val="26"/>
                <w:szCs w:val="26"/>
              </w:rPr>
              <w:t>один раз в квартал отчет и ежедневный анализ</w:t>
            </w:r>
          </w:p>
        </w:tc>
      </w:tr>
      <w:tr w:rsidR="00017B7B" w:rsidRPr="00FB33B1" w:rsidTr="00017B7B">
        <w:tc>
          <w:tcPr>
            <w:tcW w:w="229" w:type="pct"/>
            <w:shd w:val="clear" w:color="auto" w:fill="auto"/>
          </w:tcPr>
          <w:p w:rsidR="000446F6" w:rsidRPr="00FB33B1" w:rsidRDefault="000446F6" w:rsidP="008D2CB6">
            <w:pPr>
              <w:pStyle w:val="ConsPlusNormal"/>
              <w:jc w:val="center"/>
              <w:outlineLvl w:val="0"/>
              <w:rPr>
                <w:rFonts w:ascii="Times New Roman" w:hAnsi="Times New Roman" w:cs="Times New Roman"/>
                <w:sz w:val="26"/>
                <w:szCs w:val="26"/>
              </w:rPr>
            </w:pPr>
            <w:r w:rsidRPr="00FB33B1">
              <w:rPr>
                <w:rFonts w:ascii="Times New Roman" w:hAnsi="Times New Roman" w:cs="Times New Roman"/>
                <w:sz w:val="26"/>
                <w:szCs w:val="26"/>
              </w:rPr>
              <w:t>2.5</w:t>
            </w:r>
          </w:p>
        </w:tc>
        <w:tc>
          <w:tcPr>
            <w:tcW w:w="2336" w:type="pct"/>
            <w:shd w:val="clear" w:color="auto" w:fill="auto"/>
          </w:tcPr>
          <w:p w:rsidR="000446F6" w:rsidRPr="00192512" w:rsidRDefault="000446F6" w:rsidP="008D2CB6">
            <w:pPr>
              <w:shd w:val="clear" w:color="auto" w:fill="FFFFFF"/>
              <w:autoSpaceDE w:val="0"/>
              <w:autoSpaceDN w:val="0"/>
              <w:adjustRightInd w:val="0"/>
              <w:jc w:val="both"/>
              <w:rPr>
                <w:sz w:val="26"/>
                <w:szCs w:val="26"/>
              </w:rPr>
            </w:pPr>
            <w:r w:rsidRPr="00FB33B1">
              <w:rPr>
                <w:color w:val="000000"/>
                <w:sz w:val="26"/>
                <w:szCs w:val="26"/>
              </w:rPr>
              <w:t>Анализ публикаций, передач в</w:t>
            </w:r>
            <w:r>
              <w:rPr>
                <w:sz w:val="26"/>
                <w:szCs w:val="26"/>
              </w:rPr>
              <w:t xml:space="preserve"> </w:t>
            </w:r>
            <w:r w:rsidRPr="00FB33B1">
              <w:rPr>
                <w:color w:val="000000"/>
                <w:sz w:val="26"/>
                <w:szCs w:val="26"/>
              </w:rPr>
              <w:t>средствах массовой информации, свидетельствующих о совершении муниципальными служащими, лицами, замещающими</w:t>
            </w:r>
            <w:r w:rsidRPr="00FB33B1">
              <w:rPr>
                <w:sz w:val="26"/>
                <w:szCs w:val="26"/>
              </w:rPr>
              <w:t xml:space="preserve"> </w:t>
            </w:r>
            <w:r w:rsidRPr="00FB33B1">
              <w:rPr>
                <w:color w:val="000000"/>
                <w:sz w:val="26"/>
                <w:szCs w:val="26"/>
              </w:rPr>
              <w:t xml:space="preserve">муниципальные должности, коррупционных правонарушений. </w:t>
            </w:r>
          </w:p>
        </w:tc>
        <w:tc>
          <w:tcPr>
            <w:tcW w:w="1300" w:type="pct"/>
            <w:shd w:val="clear" w:color="auto" w:fill="auto"/>
          </w:tcPr>
          <w:p w:rsidR="000446F6" w:rsidRPr="00FB33B1" w:rsidRDefault="000446F6" w:rsidP="008D2CB6">
            <w:pPr>
              <w:pStyle w:val="ConsPlusNormal"/>
              <w:outlineLvl w:val="0"/>
              <w:rPr>
                <w:rFonts w:ascii="Times New Roman" w:hAnsi="Times New Roman" w:cs="Times New Roman"/>
                <w:sz w:val="26"/>
                <w:szCs w:val="26"/>
              </w:rPr>
            </w:pPr>
            <w:r w:rsidRPr="00FB33B1">
              <w:rPr>
                <w:rFonts w:ascii="Times New Roman" w:hAnsi="Times New Roman" w:cs="Times New Roman"/>
                <w:sz w:val="26"/>
                <w:szCs w:val="26"/>
              </w:rPr>
              <w:t>отдел информационно</w:t>
            </w:r>
            <w:r>
              <w:rPr>
                <w:rFonts w:ascii="Times New Roman" w:hAnsi="Times New Roman" w:cs="Times New Roman"/>
                <w:sz w:val="26"/>
                <w:szCs w:val="26"/>
              </w:rPr>
              <w:t xml:space="preserve">го </w:t>
            </w:r>
            <w:proofErr w:type="gramStart"/>
            <w:r>
              <w:rPr>
                <w:rFonts w:ascii="Times New Roman" w:hAnsi="Times New Roman" w:cs="Times New Roman"/>
                <w:sz w:val="26"/>
                <w:szCs w:val="26"/>
              </w:rPr>
              <w:t xml:space="preserve">обеспечения </w:t>
            </w:r>
            <w:r w:rsidRPr="00FB33B1">
              <w:rPr>
                <w:rFonts w:ascii="Times New Roman" w:hAnsi="Times New Roman" w:cs="Times New Roman"/>
                <w:sz w:val="26"/>
                <w:szCs w:val="26"/>
              </w:rPr>
              <w:t xml:space="preserve"> Администрации</w:t>
            </w:r>
            <w:proofErr w:type="gramEnd"/>
            <w:r w:rsidRPr="00FB33B1">
              <w:rPr>
                <w:rFonts w:ascii="Times New Roman" w:hAnsi="Times New Roman" w:cs="Times New Roman"/>
                <w:sz w:val="26"/>
                <w:szCs w:val="26"/>
              </w:rPr>
              <w:t xml:space="preserve"> </w:t>
            </w:r>
          </w:p>
        </w:tc>
        <w:tc>
          <w:tcPr>
            <w:tcW w:w="1135" w:type="pct"/>
            <w:shd w:val="clear" w:color="auto" w:fill="auto"/>
          </w:tcPr>
          <w:p w:rsidR="000446F6" w:rsidRPr="00FB33B1" w:rsidRDefault="000446F6" w:rsidP="008D2CB6">
            <w:pPr>
              <w:pStyle w:val="ConsPlusNormal"/>
              <w:outlineLvl w:val="0"/>
              <w:rPr>
                <w:rFonts w:ascii="Times New Roman" w:hAnsi="Times New Roman" w:cs="Times New Roman"/>
                <w:sz w:val="26"/>
                <w:szCs w:val="26"/>
              </w:rPr>
            </w:pPr>
            <w:r w:rsidRPr="00FB33B1">
              <w:rPr>
                <w:rFonts w:ascii="Times New Roman" w:hAnsi="Times New Roman" w:cs="Times New Roman"/>
                <w:sz w:val="26"/>
                <w:szCs w:val="26"/>
              </w:rPr>
              <w:t>постоянно</w:t>
            </w:r>
          </w:p>
        </w:tc>
      </w:tr>
      <w:tr w:rsidR="00017B7B" w:rsidRPr="00FB33B1" w:rsidTr="00017B7B">
        <w:tc>
          <w:tcPr>
            <w:tcW w:w="229" w:type="pct"/>
            <w:shd w:val="clear" w:color="auto" w:fill="auto"/>
          </w:tcPr>
          <w:p w:rsidR="000446F6" w:rsidRPr="00FB33B1" w:rsidRDefault="000446F6" w:rsidP="008D2CB6">
            <w:pPr>
              <w:pStyle w:val="a3"/>
              <w:jc w:val="center"/>
              <w:outlineLvl w:val="0"/>
              <w:rPr>
                <w:rFonts w:ascii="Times New Roman" w:hAnsi="Times New Roman" w:cs="Times New Roman"/>
                <w:sz w:val="26"/>
                <w:szCs w:val="26"/>
              </w:rPr>
            </w:pPr>
            <w:r w:rsidRPr="00FB33B1">
              <w:rPr>
                <w:rFonts w:ascii="Times New Roman" w:hAnsi="Times New Roman" w:cs="Times New Roman"/>
                <w:sz w:val="26"/>
                <w:szCs w:val="26"/>
              </w:rPr>
              <w:t>2.6</w:t>
            </w:r>
          </w:p>
        </w:tc>
        <w:tc>
          <w:tcPr>
            <w:tcW w:w="2336" w:type="pct"/>
            <w:shd w:val="clear" w:color="auto" w:fill="auto"/>
          </w:tcPr>
          <w:p w:rsidR="000446F6" w:rsidRPr="00FB33B1" w:rsidRDefault="000446F6" w:rsidP="008D2CB6">
            <w:pPr>
              <w:pStyle w:val="ConsPlusNormal"/>
              <w:jc w:val="both"/>
              <w:outlineLvl w:val="0"/>
              <w:rPr>
                <w:rFonts w:ascii="Times New Roman" w:hAnsi="Times New Roman" w:cs="Times New Roman"/>
                <w:sz w:val="26"/>
                <w:szCs w:val="26"/>
              </w:rPr>
            </w:pPr>
            <w:r w:rsidRPr="00FB33B1">
              <w:rPr>
                <w:rFonts w:ascii="Times New Roman" w:hAnsi="Times New Roman" w:cs="Times New Roman"/>
                <w:sz w:val="26"/>
                <w:szCs w:val="26"/>
              </w:rPr>
              <w:t xml:space="preserve">Рассмотрение на Комиссии по противодействию коррупции при Администрации поступивших материалов, </w:t>
            </w:r>
            <w:r w:rsidRPr="00FB33B1">
              <w:rPr>
                <w:rFonts w:ascii="Times New Roman" w:hAnsi="Times New Roman" w:cs="Times New Roman"/>
                <w:sz w:val="26"/>
                <w:szCs w:val="26"/>
              </w:rPr>
              <w:lastRenderedPageBreak/>
              <w:t xml:space="preserve">свидетельствующих о возможном совершении коррупционных правонарушений в интересах юридических лиц </w:t>
            </w:r>
          </w:p>
        </w:tc>
        <w:tc>
          <w:tcPr>
            <w:tcW w:w="1300" w:type="pct"/>
            <w:shd w:val="clear" w:color="auto" w:fill="auto"/>
          </w:tcPr>
          <w:p w:rsidR="000446F6" w:rsidRPr="00FB33B1" w:rsidRDefault="000446F6" w:rsidP="008D2CB6">
            <w:pPr>
              <w:pStyle w:val="ConsPlusNormal"/>
              <w:outlineLvl w:val="0"/>
              <w:rPr>
                <w:rFonts w:ascii="Times New Roman" w:hAnsi="Times New Roman" w:cs="Times New Roman"/>
                <w:sz w:val="26"/>
                <w:szCs w:val="26"/>
              </w:rPr>
            </w:pPr>
            <w:r>
              <w:rPr>
                <w:rFonts w:ascii="Times New Roman" w:hAnsi="Times New Roman" w:cs="Times New Roman"/>
                <w:color w:val="000000"/>
                <w:sz w:val="26"/>
                <w:szCs w:val="26"/>
              </w:rPr>
              <w:lastRenderedPageBreak/>
              <w:t xml:space="preserve">Секретарь </w:t>
            </w:r>
            <w:r w:rsidRPr="00FB33B1">
              <w:rPr>
                <w:rFonts w:ascii="Times New Roman" w:hAnsi="Times New Roman" w:cs="Times New Roman"/>
                <w:color w:val="000000"/>
                <w:sz w:val="26"/>
                <w:szCs w:val="26"/>
              </w:rPr>
              <w:t xml:space="preserve">Комиссии по противодействию коррупции </w:t>
            </w:r>
            <w:r w:rsidRPr="00FB33B1">
              <w:rPr>
                <w:rFonts w:ascii="Times New Roman" w:hAnsi="Times New Roman" w:cs="Times New Roman"/>
                <w:color w:val="000000"/>
                <w:sz w:val="26"/>
                <w:szCs w:val="26"/>
              </w:rPr>
              <w:lastRenderedPageBreak/>
              <w:t xml:space="preserve">при </w:t>
            </w:r>
            <w:r w:rsidRPr="00FB33B1">
              <w:rPr>
                <w:rFonts w:ascii="Times New Roman" w:hAnsi="Times New Roman" w:cs="Times New Roman"/>
                <w:sz w:val="26"/>
                <w:szCs w:val="26"/>
              </w:rPr>
              <w:t>Администрации</w:t>
            </w:r>
          </w:p>
        </w:tc>
        <w:tc>
          <w:tcPr>
            <w:tcW w:w="1135" w:type="pct"/>
            <w:shd w:val="clear" w:color="auto" w:fill="auto"/>
          </w:tcPr>
          <w:p w:rsidR="000446F6" w:rsidRPr="00FB33B1" w:rsidRDefault="000446F6" w:rsidP="008D2CB6">
            <w:pPr>
              <w:pStyle w:val="ConsPlusNormal"/>
              <w:outlineLvl w:val="0"/>
              <w:rPr>
                <w:rFonts w:ascii="Times New Roman" w:hAnsi="Times New Roman" w:cs="Times New Roman"/>
                <w:sz w:val="26"/>
                <w:szCs w:val="26"/>
              </w:rPr>
            </w:pPr>
            <w:r w:rsidRPr="00FB33B1">
              <w:rPr>
                <w:rFonts w:ascii="Times New Roman" w:hAnsi="Times New Roman" w:cs="Times New Roman"/>
                <w:sz w:val="26"/>
                <w:szCs w:val="26"/>
              </w:rPr>
              <w:lastRenderedPageBreak/>
              <w:t xml:space="preserve"> в течении срока действия Плана</w:t>
            </w:r>
          </w:p>
        </w:tc>
      </w:tr>
      <w:tr w:rsidR="00017B7B" w:rsidRPr="00FB33B1" w:rsidTr="00017B7B">
        <w:tc>
          <w:tcPr>
            <w:tcW w:w="229" w:type="pct"/>
            <w:shd w:val="clear" w:color="auto" w:fill="auto"/>
          </w:tcPr>
          <w:p w:rsidR="000446F6" w:rsidRPr="00FB33B1" w:rsidRDefault="000446F6" w:rsidP="008D2CB6">
            <w:pPr>
              <w:pStyle w:val="a3"/>
              <w:jc w:val="center"/>
              <w:outlineLvl w:val="0"/>
              <w:rPr>
                <w:rFonts w:ascii="Times New Roman" w:hAnsi="Times New Roman" w:cs="Times New Roman"/>
                <w:sz w:val="26"/>
                <w:szCs w:val="26"/>
              </w:rPr>
            </w:pPr>
            <w:r w:rsidRPr="00FB33B1">
              <w:rPr>
                <w:rFonts w:ascii="Times New Roman" w:hAnsi="Times New Roman" w:cs="Times New Roman"/>
                <w:sz w:val="26"/>
                <w:szCs w:val="26"/>
              </w:rPr>
              <w:lastRenderedPageBreak/>
              <w:t>2.7</w:t>
            </w:r>
          </w:p>
        </w:tc>
        <w:tc>
          <w:tcPr>
            <w:tcW w:w="2336" w:type="pct"/>
            <w:shd w:val="clear" w:color="auto" w:fill="auto"/>
          </w:tcPr>
          <w:p w:rsidR="000446F6" w:rsidRPr="00FB33B1" w:rsidRDefault="000446F6" w:rsidP="008D2CB6">
            <w:pPr>
              <w:pStyle w:val="ConsPlusNormal"/>
              <w:jc w:val="both"/>
              <w:outlineLvl w:val="0"/>
              <w:rPr>
                <w:rFonts w:ascii="Times New Roman" w:hAnsi="Times New Roman" w:cs="Times New Roman"/>
                <w:sz w:val="26"/>
                <w:szCs w:val="26"/>
              </w:rPr>
            </w:pPr>
            <w:r w:rsidRPr="00FB33B1">
              <w:rPr>
                <w:rFonts w:ascii="Times New Roman" w:hAnsi="Times New Roman" w:cs="Times New Roman"/>
                <w:sz w:val="26"/>
                <w:szCs w:val="26"/>
              </w:rPr>
              <w:t xml:space="preserve">Направление в правоохранительные органы сведений для организации проведения соответствующих проверок по выявленным нарушениям, связанным с незаконным перечислением </w:t>
            </w:r>
            <w:proofErr w:type="gramStart"/>
            <w:r w:rsidRPr="00FB33B1">
              <w:rPr>
                <w:rFonts w:ascii="Times New Roman" w:hAnsi="Times New Roman" w:cs="Times New Roman"/>
                <w:sz w:val="26"/>
                <w:szCs w:val="26"/>
              </w:rPr>
              <w:t>юридическим  лицам</w:t>
            </w:r>
            <w:proofErr w:type="gramEnd"/>
            <w:r w:rsidRPr="00FB33B1">
              <w:rPr>
                <w:rFonts w:ascii="Times New Roman" w:hAnsi="Times New Roman" w:cs="Times New Roman"/>
                <w:sz w:val="26"/>
                <w:szCs w:val="26"/>
              </w:rPr>
              <w:t xml:space="preserve"> бюджетных средств, заключением и исполнением муниципальных контрактов, предоставлением земельных участков, выполнением органами местного самоуправления контрольных и разрешительных функций</w:t>
            </w:r>
          </w:p>
        </w:tc>
        <w:tc>
          <w:tcPr>
            <w:tcW w:w="1300" w:type="pct"/>
            <w:shd w:val="clear" w:color="auto" w:fill="auto"/>
          </w:tcPr>
          <w:p w:rsidR="000446F6" w:rsidRDefault="000446F6" w:rsidP="008D2CB6">
            <w:pPr>
              <w:pStyle w:val="ConsPlusNormal"/>
              <w:outlineLvl w:val="0"/>
              <w:rPr>
                <w:rFonts w:ascii="Times New Roman" w:hAnsi="Times New Roman" w:cs="Times New Roman"/>
                <w:sz w:val="26"/>
                <w:szCs w:val="26"/>
              </w:rPr>
            </w:pPr>
            <w:r>
              <w:rPr>
                <w:rFonts w:ascii="Times New Roman" w:hAnsi="Times New Roman" w:cs="Times New Roman"/>
                <w:sz w:val="26"/>
                <w:szCs w:val="26"/>
              </w:rPr>
              <w:t xml:space="preserve">юридический отдел </w:t>
            </w:r>
            <w:r w:rsidRPr="00FB33B1">
              <w:rPr>
                <w:rFonts w:ascii="Times New Roman" w:hAnsi="Times New Roman" w:cs="Times New Roman"/>
                <w:sz w:val="26"/>
                <w:szCs w:val="26"/>
              </w:rPr>
              <w:t>А</w:t>
            </w:r>
            <w:r>
              <w:rPr>
                <w:rFonts w:ascii="Times New Roman" w:hAnsi="Times New Roman" w:cs="Times New Roman"/>
                <w:sz w:val="26"/>
                <w:szCs w:val="26"/>
              </w:rPr>
              <w:t xml:space="preserve">дминистрации, </w:t>
            </w:r>
          </w:p>
          <w:p w:rsidR="000446F6" w:rsidRDefault="000446F6" w:rsidP="008D2CB6">
            <w:pPr>
              <w:pStyle w:val="ConsPlusNormal"/>
              <w:outlineLvl w:val="0"/>
              <w:rPr>
                <w:rFonts w:ascii="Times New Roman" w:hAnsi="Times New Roman" w:cs="Times New Roman"/>
                <w:sz w:val="26"/>
                <w:szCs w:val="26"/>
              </w:rPr>
            </w:pPr>
            <w:r>
              <w:rPr>
                <w:rFonts w:ascii="Times New Roman" w:hAnsi="Times New Roman" w:cs="Times New Roman"/>
                <w:sz w:val="26"/>
                <w:szCs w:val="26"/>
              </w:rPr>
              <w:t>Счетная палата</w:t>
            </w:r>
          </w:p>
          <w:p w:rsidR="000446F6" w:rsidRDefault="000446F6" w:rsidP="008D2CB6">
            <w:pPr>
              <w:pStyle w:val="ConsPlusNormal"/>
              <w:outlineLvl w:val="0"/>
              <w:rPr>
                <w:rFonts w:ascii="Times New Roman" w:hAnsi="Times New Roman" w:cs="Times New Roman"/>
                <w:sz w:val="26"/>
                <w:szCs w:val="26"/>
              </w:rPr>
            </w:pPr>
            <w:r w:rsidRPr="00FB33B1">
              <w:rPr>
                <w:rFonts w:ascii="Times New Roman" w:hAnsi="Times New Roman" w:cs="Times New Roman"/>
                <w:sz w:val="26"/>
                <w:szCs w:val="26"/>
              </w:rPr>
              <w:t xml:space="preserve"> МР «Левашинский район»</w:t>
            </w:r>
            <w:r>
              <w:rPr>
                <w:rFonts w:ascii="Times New Roman" w:hAnsi="Times New Roman" w:cs="Times New Roman"/>
                <w:sz w:val="26"/>
                <w:szCs w:val="26"/>
              </w:rPr>
              <w:t xml:space="preserve"> </w:t>
            </w:r>
          </w:p>
          <w:p w:rsidR="000446F6" w:rsidRPr="00FB33B1" w:rsidRDefault="000446F6" w:rsidP="008D2CB6">
            <w:pPr>
              <w:pStyle w:val="ConsPlusNormal"/>
              <w:outlineLvl w:val="0"/>
              <w:rPr>
                <w:rFonts w:ascii="Times New Roman" w:hAnsi="Times New Roman" w:cs="Times New Roman"/>
                <w:sz w:val="26"/>
                <w:szCs w:val="26"/>
              </w:rPr>
            </w:pPr>
            <w:r>
              <w:rPr>
                <w:rFonts w:ascii="Times New Roman" w:hAnsi="Times New Roman" w:cs="Times New Roman"/>
                <w:sz w:val="26"/>
                <w:szCs w:val="26"/>
              </w:rPr>
              <w:t>(по согласованию)</w:t>
            </w:r>
          </w:p>
          <w:p w:rsidR="000446F6" w:rsidRPr="00FB33B1" w:rsidRDefault="000446F6" w:rsidP="008D2CB6">
            <w:pPr>
              <w:pStyle w:val="ConsPlusNormal"/>
              <w:outlineLvl w:val="0"/>
              <w:rPr>
                <w:rFonts w:ascii="Times New Roman" w:hAnsi="Times New Roman" w:cs="Times New Roman"/>
                <w:sz w:val="26"/>
                <w:szCs w:val="26"/>
              </w:rPr>
            </w:pPr>
          </w:p>
        </w:tc>
        <w:tc>
          <w:tcPr>
            <w:tcW w:w="1135" w:type="pct"/>
            <w:shd w:val="clear" w:color="auto" w:fill="auto"/>
          </w:tcPr>
          <w:p w:rsidR="000446F6" w:rsidRPr="00FB33B1" w:rsidRDefault="000446F6" w:rsidP="008D2CB6">
            <w:pPr>
              <w:pStyle w:val="ConsPlusNormal"/>
              <w:outlineLvl w:val="0"/>
              <w:rPr>
                <w:rFonts w:ascii="Times New Roman" w:hAnsi="Times New Roman" w:cs="Times New Roman"/>
                <w:sz w:val="26"/>
                <w:szCs w:val="26"/>
              </w:rPr>
            </w:pPr>
            <w:r w:rsidRPr="00FB33B1">
              <w:rPr>
                <w:rFonts w:ascii="Times New Roman" w:hAnsi="Times New Roman" w:cs="Times New Roman"/>
                <w:sz w:val="26"/>
                <w:szCs w:val="26"/>
              </w:rPr>
              <w:t>в течении срока действия Плана</w:t>
            </w:r>
          </w:p>
        </w:tc>
      </w:tr>
      <w:tr w:rsidR="00017B7B" w:rsidRPr="00FB33B1" w:rsidTr="00017B7B">
        <w:tc>
          <w:tcPr>
            <w:tcW w:w="229" w:type="pct"/>
            <w:shd w:val="clear" w:color="auto" w:fill="auto"/>
          </w:tcPr>
          <w:p w:rsidR="000446F6" w:rsidRPr="00FB33B1" w:rsidRDefault="000446F6" w:rsidP="008D2CB6">
            <w:pPr>
              <w:pStyle w:val="a3"/>
              <w:jc w:val="center"/>
              <w:outlineLvl w:val="0"/>
              <w:rPr>
                <w:rFonts w:ascii="Times New Roman" w:hAnsi="Times New Roman" w:cs="Times New Roman"/>
                <w:sz w:val="26"/>
                <w:szCs w:val="26"/>
              </w:rPr>
            </w:pPr>
            <w:r w:rsidRPr="00FB33B1">
              <w:rPr>
                <w:rFonts w:ascii="Times New Roman" w:hAnsi="Times New Roman" w:cs="Times New Roman"/>
                <w:sz w:val="26"/>
                <w:szCs w:val="26"/>
              </w:rPr>
              <w:t>2.8</w:t>
            </w:r>
          </w:p>
        </w:tc>
        <w:tc>
          <w:tcPr>
            <w:tcW w:w="2336" w:type="pct"/>
            <w:shd w:val="clear" w:color="auto" w:fill="auto"/>
          </w:tcPr>
          <w:p w:rsidR="000446F6" w:rsidRPr="00FB33B1" w:rsidRDefault="000446F6" w:rsidP="008D2CB6">
            <w:pPr>
              <w:pStyle w:val="ConsPlusNormal"/>
              <w:jc w:val="both"/>
              <w:outlineLvl w:val="0"/>
              <w:rPr>
                <w:rFonts w:ascii="Times New Roman" w:hAnsi="Times New Roman" w:cs="Times New Roman"/>
                <w:sz w:val="26"/>
                <w:szCs w:val="26"/>
              </w:rPr>
            </w:pPr>
            <w:r w:rsidRPr="00FB33B1">
              <w:rPr>
                <w:rFonts w:ascii="Times New Roman" w:hAnsi="Times New Roman" w:cs="Times New Roman"/>
                <w:sz w:val="26"/>
                <w:szCs w:val="26"/>
              </w:rPr>
              <w:t>Организация разъяснительных и иных мер по профилактике совершения муниципальными служащими Администрации МР «Левашинский район», органов Администрации МР «Левашинский район» коррупционных правонарушений от имени или в интересах юридических лиц</w:t>
            </w:r>
          </w:p>
        </w:tc>
        <w:tc>
          <w:tcPr>
            <w:tcW w:w="1300" w:type="pct"/>
            <w:shd w:val="clear" w:color="auto" w:fill="auto"/>
          </w:tcPr>
          <w:p w:rsidR="000446F6" w:rsidRPr="00FB33B1" w:rsidRDefault="000446F6" w:rsidP="008D2CB6">
            <w:pPr>
              <w:pStyle w:val="ConsPlusNormal"/>
              <w:outlineLvl w:val="0"/>
              <w:rPr>
                <w:rFonts w:ascii="Times New Roman" w:hAnsi="Times New Roman" w:cs="Times New Roman"/>
                <w:sz w:val="26"/>
                <w:szCs w:val="26"/>
              </w:rPr>
            </w:pPr>
            <w:r>
              <w:rPr>
                <w:rFonts w:ascii="Times New Roman" w:hAnsi="Times New Roman" w:cs="Times New Roman"/>
                <w:sz w:val="26"/>
                <w:szCs w:val="26"/>
              </w:rPr>
              <w:t xml:space="preserve">юридический отдел </w:t>
            </w:r>
            <w:r w:rsidRPr="00FB33B1">
              <w:rPr>
                <w:rFonts w:ascii="Times New Roman" w:hAnsi="Times New Roman" w:cs="Times New Roman"/>
                <w:sz w:val="26"/>
                <w:szCs w:val="26"/>
              </w:rPr>
              <w:t xml:space="preserve">Администрации </w:t>
            </w:r>
          </w:p>
          <w:p w:rsidR="000446F6" w:rsidRPr="00FB33B1" w:rsidRDefault="000446F6" w:rsidP="008D2CB6">
            <w:pPr>
              <w:pStyle w:val="ConsPlusNormal"/>
              <w:outlineLvl w:val="0"/>
              <w:rPr>
                <w:rFonts w:ascii="Times New Roman" w:hAnsi="Times New Roman" w:cs="Times New Roman"/>
                <w:sz w:val="26"/>
                <w:szCs w:val="26"/>
              </w:rPr>
            </w:pPr>
          </w:p>
        </w:tc>
        <w:tc>
          <w:tcPr>
            <w:tcW w:w="1135" w:type="pct"/>
            <w:shd w:val="clear" w:color="auto" w:fill="auto"/>
          </w:tcPr>
          <w:p w:rsidR="000446F6" w:rsidRPr="00FB33B1" w:rsidRDefault="000446F6" w:rsidP="008D2CB6">
            <w:pPr>
              <w:pStyle w:val="ConsPlusNormal"/>
              <w:outlineLvl w:val="0"/>
              <w:rPr>
                <w:rFonts w:ascii="Times New Roman" w:hAnsi="Times New Roman" w:cs="Times New Roman"/>
                <w:sz w:val="26"/>
                <w:szCs w:val="26"/>
              </w:rPr>
            </w:pPr>
            <w:r>
              <w:rPr>
                <w:rFonts w:ascii="Times New Roman" w:hAnsi="Times New Roman" w:cs="Times New Roman"/>
                <w:sz w:val="26"/>
                <w:szCs w:val="26"/>
              </w:rPr>
              <w:t>декабрь 2016</w:t>
            </w:r>
            <w:r w:rsidRPr="00FB33B1">
              <w:rPr>
                <w:rFonts w:ascii="Times New Roman" w:hAnsi="Times New Roman" w:cs="Times New Roman"/>
                <w:sz w:val="26"/>
                <w:szCs w:val="26"/>
              </w:rPr>
              <w:t xml:space="preserve"> года</w:t>
            </w:r>
          </w:p>
        </w:tc>
      </w:tr>
      <w:tr w:rsidR="00017B7B" w:rsidRPr="00FB33B1" w:rsidTr="00017B7B">
        <w:tc>
          <w:tcPr>
            <w:tcW w:w="229" w:type="pct"/>
            <w:shd w:val="clear" w:color="auto" w:fill="auto"/>
          </w:tcPr>
          <w:p w:rsidR="000446F6" w:rsidRPr="00FB33B1" w:rsidRDefault="000446F6" w:rsidP="008D2CB6">
            <w:pPr>
              <w:pStyle w:val="a3"/>
              <w:jc w:val="center"/>
              <w:outlineLvl w:val="0"/>
              <w:rPr>
                <w:rFonts w:ascii="Times New Roman" w:hAnsi="Times New Roman" w:cs="Times New Roman"/>
                <w:sz w:val="26"/>
                <w:szCs w:val="26"/>
              </w:rPr>
            </w:pPr>
            <w:r w:rsidRPr="00FB33B1">
              <w:rPr>
                <w:rFonts w:ascii="Times New Roman" w:hAnsi="Times New Roman" w:cs="Times New Roman"/>
                <w:sz w:val="26"/>
                <w:szCs w:val="26"/>
              </w:rPr>
              <w:t>2.9</w:t>
            </w:r>
          </w:p>
        </w:tc>
        <w:tc>
          <w:tcPr>
            <w:tcW w:w="2336" w:type="pct"/>
            <w:shd w:val="clear" w:color="auto" w:fill="auto"/>
          </w:tcPr>
          <w:p w:rsidR="000446F6" w:rsidRPr="00FB33B1" w:rsidRDefault="000446F6" w:rsidP="008D2CB6">
            <w:pPr>
              <w:pStyle w:val="ConsPlusNormal"/>
              <w:jc w:val="both"/>
              <w:outlineLvl w:val="0"/>
              <w:rPr>
                <w:rFonts w:ascii="Times New Roman" w:hAnsi="Times New Roman" w:cs="Times New Roman"/>
                <w:sz w:val="26"/>
                <w:szCs w:val="26"/>
              </w:rPr>
            </w:pPr>
            <w:r w:rsidRPr="00FB33B1">
              <w:rPr>
                <w:rFonts w:ascii="Times New Roman" w:hAnsi="Times New Roman" w:cs="Times New Roman"/>
                <w:sz w:val="26"/>
                <w:szCs w:val="26"/>
              </w:rPr>
              <w:t>Проведение оценки эффективности использования имущества, находящегося в муниципальной собственности, в том числе земельных участков</w:t>
            </w:r>
          </w:p>
        </w:tc>
        <w:tc>
          <w:tcPr>
            <w:tcW w:w="1300" w:type="pct"/>
            <w:shd w:val="clear" w:color="auto" w:fill="auto"/>
          </w:tcPr>
          <w:p w:rsidR="000446F6" w:rsidRPr="00FB33B1" w:rsidRDefault="000446F6" w:rsidP="008D2CB6">
            <w:pPr>
              <w:pStyle w:val="ConsPlusNormal"/>
              <w:outlineLvl w:val="0"/>
              <w:rPr>
                <w:rFonts w:ascii="Times New Roman" w:hAnsi="Times New Roman" w:cs="Times New Roman"/>
                <w:sz w:val="26"/>
                <w:szCs w:val="26"/>
              </w:rPr>
            </w:pPr>
            <w:r>
              <w:rPr>
                <w:rFonts w:ascii="Times New Roman" w:hAnsi="Times New Roman" w:cs="Times New Roman"/>
                <w:sz w:val="26"/>
                <w:szCs w:val="26"/>
              </w:rPr>
              <w:t>управление экономики</w:t>
            </w:r>
            <w:r w:rsidRPr="00FB33B1">
              <w:rPr>
                <w:rFonts w:ascii="Times New Roman" w:hAnsi="Times New Roman" w:cs="Times New Roman"/>
                <w:sz w:val="26"/>
                <w:szCs w:val="26"/>
              </w:rPr>
              <w:t xml:space="preserve"> </w:t>
            </w:r>
            <w:r>
              <w:rPr>
                <w:rFonts w:ascii="Times New Roman" w:hAnsi="Times New Roman" w:cs="Times New Roman"/>
                <w:sz w:val="26"/>
                <w:szCs w:val="26"/>
              </w:rPr>
              <w:t xml:space="preserve">и планирования </w:t>
            </w:r>
            <w:r w:rsidRPr="00FB33B1">
              <w:rPr>
                <w:rFonts w:ascii="Times New Roman" w:hAnsi="Times New Roman" w:cs="Times New Roman"/>
                <w:sz w:val="26"/>
                <w:szCs w:val="26"/>
              </w:rPr>
              <w:t>Администрации</w:t>
            </w:r>
          </w:p>
        </w:tc>
        <w:tc>
          <w:tcPr>
            <w:tcW w:w="1135" w:type="pct"/>
            <w:shd w:val="clear" w:color="auto" w:fill="auto"/>
          </w:tcPr>
          <w:p w:rsidR="000446F6" w:rsidRPr="00FB33B1" w:rsidRDefault="000446F6" w:rsidP="008D2CB6">
            <w:pPr>
              <w:pStyle w:val="ConsPlusNormal"/>
              <w:outlineLvl w:val="0"/>
              <w:rPr>
                <w:rFonts w:ascii="Times New Roman" w:hAnsi="Times New Roman" w:cs="Times New Roman"/>
                <w:sz w:val="26"/>
                <w:szCs w:val="26"/>
              </w:rPr>
            </w:pPr>
            <w:r>
              <w:rPr>
                <w:rFonts w:ascii="Times New Roman" w:hAnsi="Times New Roman" w:cs="Times New Roman"/>
                <w:sz w:val="26"/>
                <w:szCs w:val="26"/>
              </w:rPr>
              <w:t>декабрь 2016</w:t>
            </w:r>
            <w:r w:rsidRPr="00FB33B1">
              <w:rPr>
                <w:rFonts w:ascii="Times New Roman" w:hAnsi="Times New Roman" w:cs="Times New Roman"/>
                <w:sz w:val="26"/>
                <w:szCs w:val="26"/>
              </w:rPr>
              <w:t xml:space="preserve"> года</w:t>
            </w:r>
          </w:p>
        </w:tc>
      </w:tr>
      <w:tr w:rsidR="00017B7B" w:rsidRPr="00FB33B1" w:rsidTr="00017B7B">
        <w:tc>
          <w:tcPr>
            <w:tcW w:w="229" w:type="pct"/>
            <w:shd w:val="clear" w:color="auto" w:fill="auto"/>
          </w:tcPr>
          <w:p w:rsidR="000446F6" w:rsidRPr="00FB33B1" w:rsidRDefault="000446F6" w:rsidP="008D2CB6">
            <w:pPr>
              <w:pStyle w:val="a3"/>
              <w:jc w:val="center"/>
              <w:outlineLvl w:val="0"/>
              <w:rPr>
                <w:rFonts w:ascii="Times New Roman" w:hAnsi="Times New Roman" w:cs="Times New Roman"/>
                <w:sz w:val="26"/>
                <w:szCs w:val="26"/>
              </w:rPr>
            </w:pPr>
            <w:r w:rsidRPr="00FB33B1">
              <w:rPr>
                <w:rFonts w:ascii="Times New Roman" w:hAnsi="Times New Roman" w:cs="Times New Roman"/>
                <w:sz w:val="26"/>
                <w:szCs w:val="26"/>
              </w:rPr>
              <w:t>2.10</w:t>
            </w:r>
          </w:p>
        </w:tc>
        <w:tc>
          <w:tcPr>
            <w:tcW w:w="2336" w:type="pct"/>
            <w:shd w:val="clear" w:color="auto" w:fill="auto"/>
          </w:tcPr>
          <w:p w:rsidR="000446F6" w:rsidRPr="00FB33B1" w:rsidRDefault="000446F6" w:rsidP="008D2CB6">
            <w:pPr>
              <w:pStyle w:val="ConsPlusNormal"/>
              <w:jc w:val="both"/>
              <w:outlineLvl w:val="0"/>
              <w:rPr>
                <w:rFonts w:ascii="Times New Roman" w:hAnsi="Times New Roman" w:cs="Times New Roman"/>
                <w:sz w:val="26"/>
                <w:szCs w:val="26"/>
              </w:rPr>
            </w:pPr>
            <w:r w:rsidRPr="00FB33B1">
              <w:rPr>
                <w:rFonts w:ascii="Times New Roman" w:hAnsi="Times New Roman" w:cs="Times New Roman"/>
                <w:sz w:val="26"/>
                <w:szCs w:val="26"/>
              </w:rPr>
              <w:t>Анализ процессов, связанных с выделением земельных участков под строительство жилья, помещений для коммерческих структур, сдачей в аренду помещений коммерческим структурам, с целью выявления нарушений и принятия мер к их недопущению</w:t>
            </w:r>
          </w:p>
        </w:tc>
        <w:tc>
          <w:tcPr>
            <w:tcW w:w="1300" w:type="pct"/>
            <w:shd w:val="clear" w:color="auto" w:fill="auto"/>
          </w:tcPr>
          <w:p w:rsidR="000446F6" w:rsidRPr="00FB33B1" w:rsidRDefault="000446F6" w:rsidP="008D2CB6">
            <w:pPr>
              <w:pStyle w:val="ConsPlusNormal"/>
              <w:outlineLvl w:val="0"/>
              <w:rPr>
                <w:rFonts w:ascii="Times New Roman" w:hAnsi="Times New Roman" w:cs="Times New Roman"/>
                <w:sz w:val="26"/>
                <w:szCs w:val="26"/>
              </w:rPr>
            </w:pPr>
            <w:r>
              <w:rPr>
                <w:rFonts w:ascii="Times New Roman" w:hAnsi="Times New Roman" w:cs="Times New Roman"/>
                <w:sz w:val="26"/>
                <w:szCs w:val="26"/>
              </w:rPr>
              <w:t>управление экономики</w:t>
            </w:r>
            <w:r w:rsidRPr="00FB33B1">
              <w:rPr>
                <w:rFonts w:ascii="Times New Roman" w:hAnsi="Times New Roman" w:cs="Times New Roman"/>
                <w:sz w:val="26"/>
                <w:szCs w:val="26"/>
              </w:rPr>
              <w:t xml:space="preserve"> </w:t>
            </w:r>
            <w:r>
              <w:rPr>
                <w:rFonts w:ascii="Times New Roman" w:hAnsi="Times New Roman" w:cs="Times New Roman"/>
                <w:sz w:val="26"/>
                <w:szCs w:val="26"/>
              </w:rPr>
              <w:t xml:space="preserve">и планирования </w:t>
            </w:r>
            <w:r w:rsidRPr="00FB33B1">
              <w:rPr>
                <w:rFonts w:ascii="Times New Roman" w:hAnsi="Times New Roman" w:cs="Times New Roman"/>
                <w:sz w:val="26"/>
                <w:szCs w:val="26"/>
              </w:rPr>
              <w:t>Администрации</w:t>
            </w:r>
          </w:p>
        </w:tc>
        <w:tc>
          <w:tcPr>
            <w:tcW w:w="1135" w:type="pct"/>
            <w:shd w:val="clear" w:color="auto" w:fill="auto"/>
          </w:tcPr>
          <w:p w:rsidR="000446F6" w:rsidRPr="00FB33B1" w:rsidRDefault="000446F6" w:rsidP="008D2CB6">
            <w:pPr>
              <w:pStyle w:val="ConsPlusNormal"/>
              <w:outlineLvl w:val="0"/>
              <w:rPr>
                <w:rFonts w:ascii="Times New Roman" w:hAnsi="Times New Roman" w:cs="Times New Roman"/>
                <w:sz w:val="26"/>
                <w:szCs w:val="26"/>
              </w:rPr>
            </w:pPr>
            <w:r>
              <w:rPr>
                <w:rFonts w:ascii="Times New Roman" w:hAnsi="Times New Roman" w:cs="Times New Roman"/>
                <w:sz w:val="26"/>
                <w:szCs w:val="26"/>
              </w:rPr>
              <w:t>декабрь 2016</w:t>
            </w:r>
            <w:r w:rsidRPr="00FB33B1">
              <w:rPr>
                <w:rFonts w:ascii="Times New Roman" w:hAnsi="Times New Roman" w:cs="Times New Roman"/>
                <w:sz w:val="26"/>
                <w:szCs w:val="26"/>
              </w:rPr>
              <w:t xml:space="preserve"> года</w:t>
            </w:r>
          </w:p>
        </w:tc>
      </w:tr>
      <w:tr w:rsidR="00017B7B" w:rsidRPr="00FB33B1" w:rsidTr="00017B7B">
        <w:tc>
          <w:tcPr>
            <w:tcW w:w="229" w:type="pct"/>
            <w:shd w:val="clear" w:color="auto" w:fill="auto"/>
          </w:tcPr>
          <w:p w:rsidR="000446F6" w:rsidRPr="00FB33B1" w:rsidRDefault="000446F6" w:rsidP="008D2CB6">
            <w:pPr>
              <w:pStyle w:val="a3"/>
              <w:jc w:val="center"/>
              <w:outlineLvl w:val="0"/>
              <w:rPr>
                <w:rFonts w:ascii="Times New Roman" w:hAnsi="Times New Roman" w:cs="Times New Roman"/>
                <w:sz w:val="26"/>
                <w:szCs w:val="26"/>
              </w:rPr>
            </w:pPr>
            <w:r w:rsidRPr="00FB33B1">
              <w:rPr>
                <w:rFonts w:ascii="Times New Roman" w:hAnsi="Times New Roman" w:cs="Times New Roman"/>
                <w:sz w:val="26"/>
                <w:szCs w:val="26"/>
              </w:rPr>
              <w:t>2.11</w:t>
            </w:r>
          </w:p>
        </w:tc>
        <w:tc>
          <w:tcPr>
            <w:tcW w:w="2336" w:type="pct"/>
            <w:shd w:val="clear" w:color="auto" w:fill="auto"/>
          </w:tcPr>
          <w:p w:rsidR="000446F6" w:rsidRPr="00FB33B1" w:rsidRDefault="000446F6" w:rsidP="008D2CB6">
            <w:pPr>
              <w:pStyle w:val="ConsPlusNormal"/>
              <w:outlineLvl w:val="0"/>
              <w:rPr>
                <w:rFonts w:ascii="Times New Roman" w:hAnsi="Times New Roman" w:cs="Times New Roman"/>
                <w:sz w:val="26"/>
                <w:szCs w:val="26"/>
              </w:rPr>
            </w:pPr>
            <w:r w:rsidRPr="00FB33B1">
              <w:rPr>
                <w:rFonts w:ascii="Times New Roman" w:hAnsi="Times New Roman" w:cs="Times New Roman"/>
                <w:sz w:val="26"/>
                <w:szCs w:val="26"/>
              </w:rPr>
              <w:t xml:space="preserve">Проведение учебного занятия (семинара) </w:t>
            </w:r>
            <w:proofErr w:type="gramStart"/>
            <w:r w:rsidRPr="00FB33B1">
              <w:rPr>
                <w:rFonts w:ascii="Times New Roman" w:hAnsi="Times New Roman" w:cs="Times New Roman"/>
                <w:sz w:val="26"/>
                <w:szCs w:val="26"/>
              </w:rPr>
              <w:t>о  порядке</w:t>
            </w:r>
            <w:proofErr w:type="gramEnd"/>
            <w:r w:rsidRPr="00FB33B1">
              <w:rPr>
                <w:rFonts w:ascii="Times New Roman" w:hAnsi="Times New Roman" w:cs="Times New Roman"/>
                <w:sz w:val="26"/>
                <w:szCs w:val="26"/>
              </w:rPr>
              <w:t xml:space="preserve">  предоставления  и заполнения справок о своих доходах, расходах об имуществе и обязательствах имущественного характера, а так же о доходах, расходах об имуществе и обязательствах </w:t>
            </w:r>
            <w:r w:rsidRPr="00FB33B1">
              <w:rPr>
                <w:rFonts w:ascii="Times New Roman" w:hAnsi="Times New Roman" w:cs="Times New Roman"/>
                <w:spacing w:val="-2"/>
                <w:sz w:val="26"/>
                <w:szCs w:val="26"/>
              </w:rPr>
              <w:t xml:space="preserve">имущественного   характера   своих   супруги </w:t>
            </w:r>
            <w:r w:rsidRPr="00FB33B1">
              <w:rPr>
                <w:rFonts w:ascii="Times New Roman" w:hAnsi="Times New Roman" w:cs="Times New Roman"/>
                <w:sz w:val="26"/>
                <w:szCs w:val="26"/>
              </w:rPr>
              <w:t>(супруга)  и  несовершеннолетних  детей</w:t>
            </w:r>
          </w:p>
        </w:tc>
        <w:tc>
          <w:tcPr>
            <w:tcW w:w="1300" w:type="pct"/>
            <w:shd w:val="clear" w:color="auto" w:fill="auto"/>
          </w:tcPr>
          <w:p w:rsidR="000446F6" w:rsidRPr="00FB33B1" w:rsidRDefault="000446F6" w:rsidP="008D2CB6">
            <w:pPr>
              <w:pStyle w:val="ConsPlusNormal"/>
              <w:outlineLvl w:val="0"/>
              <w:rPr>
                <w:rFonts w:ascii="Times New Roman" w:hAnsi="Times New Roman" w:cs="Times New Roman"/>
                <w:sz w:val="26"/>
                <w:szCs w:val="26"/>
              </w:rPr>
            </w:pPr>
            <w:r w:rsidRPr="00FB33B1">
              <w:rPr>
                <w:rFonts w:ascii="Times New Roman" w:hAnsi="Times New Roman" w:cs="Times New Roman"/>
                <w:sz w:val="26"/>
                <w:szCs w:val="26"/>
              </w:rPr>
              <w:t>управляющий делами</w:t>
            </w:r>
            <w:r>
              <w:rPr>
                <w:rFonts w:ascii="Times New Roman" w:hAnsi="Times New Roman" w:cs="Times New Roman"/>
                <w:sz w:val="26"/>
                <w:szCs w:val="26"/>
              </w:rPr>
              <w:t>, юридический отдел</w:t>
            </w:r>
            <w:r w:rsidRPr="00FB33B1">
              <w:rPr>
                <w:rFonts w:ascii="Times New Roman" w:hAnsi="Times New Roman" w:cs="Times New Roman"/>
                <w:sz w:val="26"/>
                <w:szCs w:val="26"/>
              </w:rPr>
              <w:t xml:space="preserve"> Администрации </w:t>
            </w:r>
          </w:p>
        </w:tc>
        <w:tc>
          <w:tcPr>
            <w:tcW w:w="1135" w:type="pct"/>
            <w:shd w:val="clear" w:color="auto" w:fill="auto"/>
          </w:tcPr>
          <w:p w:rsidR="000446F6" w:rsidRPr="00FB33B1" w:rsidRDefault="000446F6" w:rsidP="008D2CB6">
            <w:pPr>
              <w:pStyle w:val="ConsPlusNormal"/>
              <w:outlineLvl w:val="0"/>
              <w:rPr>
                <w:rFonts w:ascii="Times New Roman" w:hAnsi="Times New Roman" w:cs="Times New Roman"/>
                <w:sz w:val="26"/>
                <w:szCs w:val="26"/>
              </w:rPr>
            </w:pPr>
            <w:r>
              <w:rPr>
                <w:rFonts w:ascii="Times New Roman" w:hAnsi="Times New Roman" w:cs="Times New Roman"/>
                <w:sz w:val="26"/>
                <w:szCs w:val="26"/>
              </w:rPr>
              <w:t>апрель 2016</w:t>
            </w:r>
            <w:r w:rsidRPr="00FB33B1">
              <w:rPr>
                <w:rFonts w:ascii="Times New Roman" w:hAnsi="Times New Roman" w:cs="Times New Roman"/>
                <w:sz w:val="26"/>
                <w:szCs w:val="26"/>
              </w:rPr>
              <w:t xml:space="preserve"> г.</w:t>
            </w:r>
          </w:p>
        </w:tc>
      </w:tr>
      <w:tr w:rsidR="000446F6" w:rsidRPr="00FB33B1" w:rsidTr="00017B7B">
        <w:tc>
          <w:tcPr>
            <w:tcW w:w="229" w:type="pct"/>
            <w:shd w:val="clear" w:color="auto" w:fill="auto"/>
          </w:tcPr>
          <w:p w:rsidR="000446F6" w:rsidRPr="00FB33B1" w:rsidRDefault="000446F6" w:rsidP="008D2CB6">
            <w:pPr>
              <w:pStyle w:val="ConsPlusNormal"/>
              <w:jc w:val="center"/>
              <w:outlineLvl w:val="0"/>
              <w:rPr>
                <w:rFonts w:ascii="Times New Roman" w:hAnsi="Times New Roman" w:cs="Times New Roman"/>
                <w:b/>
                <w:sz w:val="26"/>
                <w:szCs w:val="26"/>
              </w:rPr>
            </w:pPr>
            <w:r w:rsidRPr="00FB33B1">
              <w:rPr>
                <w:rFonts w:ascii="Times New Roman" w:hAnsi="Times New Roman" w:cs="Times New Roman"/>
                <w:b/>
                <w:sz w:val="26"/>
                <w:szCs w:val="26"/>
              </w:rPr>
              <w:t>3.</w:t>
            </w:r>
          </w:p>
        </w:tc>
        <w:tc>
          <w:tcPr>
            <w:tcW w:w="4771" w:type="pct"/>
            <w:gridSpan w:val="3"/>
            <w:shd w:val="clear" w:color="auto" w:fill="auto"/>
          </w:tcPr>
          <w:p w:rsidR="000446F6" w:rsidRPr="00FB33B1" w:rsidRDefault="000446F6" w:rsidP="008D2CB6">
            <w:pPr>
              <w:shd w:val="clear" w:color="auto" w:fill="FFFFFF"/>
              <w:autoSpaceDE w:val="0"/>
              <w:autoSpaceDN w:val="0"/>
              <w:adjustRightInd w:val="0"/>
              <w:jc w:val="center"/>
              <w:rPr>
                <w:b/>
                <w:sz w:val="26"/>
                <w:szCs w:val="26"/>
              </w:rPr>
            </w:pPr>
            <w:r w:rsidRPr="00FB33B1">
              <w:rPr>
                <w:b/>
                <w:sz w:val="26"/>
                <w:szCs w:val="26"/>
              </w:rPr>
              <w:t xml:space="preserve">Совершенствование механизмов контроля соблюдения требований </w:t>
            </w:r>
            <w:proofErr w:type="gramStart"/>
            <w:r w:rsidRPr="00FB33B1">
              <w:rPr>
                <w:b/>
                <w:sz w:val="26"/>
                <w:szCs w:val="26"/>
              </w:rPr>
              <w:t>к  служебному</w:t>
            </w:r>
            <w:proofErr w:type="gramEnd"/>
            <w:r w:rsidRPr="00FB33B1">
              <w:rPr>
                <w:b/>
                <w:sz w:val="26"/>
                <w:szCs w:val="26"/>
              </w:rPr>
              <w:t xml:space="preserve"> поведению, ограничений и запретов, связанных с замещением муниципальных  должностей, должностей муниципальной службы</w:t>
            </w:r>
          </w:p>
        </w:tc>
      </w:tr>
      <w:tr w:rsidR="00017B7B" w:rsidRPr="00FB33B1" w:rsidTr="00017B7B">
        <w:tc>
          <w:tcPr>
            <w:tcW w:w="229" w:type="pct"/>
            <w:shd w:val="clear" w:color="auto" w:fill="auto"/>
          </w:tcPr>
          <w:p w:rsidR="000446F6" w:rsidRPr="00FB33B1" w:rsidRDefault="000446F6" w:rsidP="008D2CB6">
            <w:pPr>
              <w:pStyle w:val="ConsPlusNormal"/>
              <w:jc w:val="center"/>
              <w:outlineLvl w:val="0"/>
              <w:rPr>
                <w:rFonts w:ascii="Times New Roman" w:hAnsi="Times New Roman" w:cs="Times New Roman"/>
                <w:sz w:val="26"/>
                <w:szCs w:val="26"/>
              </w:rPr>
            </w:pPr>
            <w:r w:rsidRPr="00FB33B1">
              <w:rPr>
                <w:rFonts w:ascii="Times New Roman" w:hAnsi="Times New Roman" w:cs="Times New Roman"/>
                <w:sz w:val="26"/>
                <w:szCs w:val="26"/>
              </w:rPr>
              <w:t>3.1</w:t>
            </w:r>
          </w:p>
        </w:tc>
        <w:tc>
          <w:tcPr>
            <w:tcW w:w="2336" w:type="pct"/>
            <w:shd w:val="clear" w:color="auto" w:fill="auto"/>
          </w:tcPr>
          <w:p w:rsidR="000446F6" w:rsidRPr="00FB33B1" w:rsidRDefault="000446F6" w:rsidP="008D2CB6">
            <w:pPr>
              <w:shd w:val="clear" w:color="auto" w:fill="FFFFFF"/>
              <w:autoSpaceDE w:val="0"/>
              <w:autoSpaceDN w:val="0"/>
              <w:adjustRightInd w:val="0"/>
              <w:rPr>
                <w:color w:val="000000"/>
                <w:sz w:val="26"/>
                <w:szCs w:val="26"/>
              </w:rPr>
            </w:pPr>
            <w:r w:rsidRPr="00FB33B1">
              <w:rPr>
                <w:color w:val="000000"/>
                <w:sz w:val="26"/>
                <w:szCs w:val="26"/>
              </w:rPr>
              <w:t xml:space="preserve">Проведение проверок должностными лицами, которые осуществляют проверку представленных муниципальными </w:t>
            </w:r>
            <w:r w:rsidRPr="00FB33B1">
              <w:rPr>
                <w:color w:val="000000"/>
                <w:sz w:val="26"/>
                <w:szCs w:val="26"/>
              </w:rPr>
              <w:lastRenderedPageBreak/>
              <w:t>служащими справок о доходах, расходах, об имуществе и обязательствах имущественного характера с целью выявления признаков недостоверности или неполноты этих сведений и инициирования проведения проверок самих сведений в таких случаях</w:t>
            </w:r>
          </w:p>
        </w:tc>
        <w:tc>
          <w:tcPr>
            <w:tcW w:w="1300" w:type="pct"/>
            <w:shd w:val="clear" w:color="auto" w:fill="auto"/>
          </w:tcPr>
          <w:p w:rsidR="000446F6" w:rsidRPr="00FB33B1" w:rsidRDefault="000446F6" w:rsidP="008D2CB6">
            <w:pPr>
              <w:pStyle w:val="ConsPlusNormal"/>
              <w:outlineLvl w:val="0"/>
              <w:rPr>
                <w:rFonts w:ascii="Times New Roman" w:hAnsi="Times New Roman" w:cs="Times New Roman"/>
                <w:sz w:val="26"/>
                <w:szCs w:val="26"/>
              </w:rPr>
            </w:pPr>
            <w:r>
              <w:rPr>
                <w:rFonts w:ascii="Times New Roman" w:hAnsi="Times New Roman" w:cs="Times New Roman"/>
                <w:sz w:val="26"/>
                <w:szCs w:val="26"/>
              </w:rPr>
              <w:lastRenderedPageBreak/>
              <w:t>управление экономики</w:t>
            </w:r>
            <w:r w:rsidRPr="00FB33B1">
              <w:rPr>
                <w:rFonts w:ascii="Times New Roman" w:hAnsi="Times New Roman" w:cs="Times New Roman"/>
                <w:sz w:val="26"/>
                <w:szCs w:val="26"/>
              </w:rPr>
              <w:t xml:space="preserve"> </w:t>
            </w:r>
            <w:r>
              <w:rPr>
                <w:rFonts w:ascii="Times New Roman" w:hAnsi="Times New Roman" w:cs="Times New Roman"/>
                <w:sz w:val="26"/>
                <w:szCs w:val="26"/>
              </w:rPr>
              <w:t xml:space="preserve">и планирования </w:t>
            </w:r>
            <w:r w:rsidRPr="00FB33B1">
              <w:rPr>
                <w:rFonts w:ascii="Times New Roman" w:hAnsi="Times New Roman" w:cs="Times New Roman"/>
                <w:sz w:val="26"/>
                <w:szCs w:val="26"/>
              </w:rPr>
              <w:t>Администрации</w:t>
            </w:r>
            <w:r w:rsidRPr="00FB33B1">
              <w:rPr>
                <w:rFonts w:ascii="Times New Roman" w:hAnsi="Times New Roman" w:cs="Times New Roman"/>
                <w:sz w:val="26"/>
                <w:szCs w:val="26"/>
              </w:rPr>
              <w:br/>
            </w:r>
          </w:p>
        </w:tc>
        <w:tc>
          <w:tcPr>
            <w:tcW w:w="1135" w:type="pct"/>
            <w:shd w:val="clear" w:color="auto" w:fill="auto"/>
          </w:tcPr>
          <w:p w:rsidR="000446F6" w:rsidRPr="00FB33B1" w:rsidRDefault="000446F6" w:rsidP="008D2CB6">
            <w:pPr>
              <w:pStyle w:val="ConsPlusNormal"/>
              <w:outlineLvl w:val="0"/>
              <w:rPr>
                <w:rFonts w:ascii="Times New Roman" w:hAnsi="Times New Roman" w:cs="Times New Roman"/>
                <w:sz w:val="26"/>
                <w:szCs w:val="26"/>
              </w:rPr>
            </w:pPr>
            <w:r w:rsidRPr="00FB33B1">
              <w:rPr>
                <w:rFonts w:ascii="Times New Roman" w:hAnsi="Times New Roman" w:cs="Times New Roman"/>
                <w:sz w:val="26"/>
                <w:szCs w:val="26"/>
              </w:rPr>
              <w:lastRenderedPageBreak/>
              <w:t xml:space="preserve">в срок, установленный действующим </w:t>
            </w:r>
            <w:r w:rsidRPr="00FB33B1">
              <w:rPr>
                <w:rFonts w:ascii="Times New Roman" w:hAnsi="Times New Roman" w:cs="Times New Roman"/>
                <w:sz w:val="26"/>
                <w:szCs w:val="26"/>
              </w:rPr>
              <w:lastRenderedPageBreak/>
              <w:t>законодательством</w:t>
            </w:r>
          </w:p>
        </w:tc>
      </w:tr>
      <w:tr w:rsidR="00017B7B" w:rsidRPr="00FB33B1" w:rsidTr="00017B7B">
        <w:tc>
          <w:tcPr>
            <w:tcW w:w="229" w:type="pct"/>
            <w:shd w:val="clear" w:color="auto" w:fill="auto"/>
          </w:tcPr>
          <w:p w:rsidR="000446F6" w:rsidRPr="00FB33B1" w:rsidRDefault="000446F6" w:rsidP="008D2CB6">
            <w:pPr>
              <w:pStyle w:val="ConsPlusNormal"/>
              <w:jc w:val="center"/>
              <w:outlineLvl w:val="0"/>
              <w:rPr>
                <w:rFonts w:ascii="Times New Roman" w:hAnsi="Times New Roman" w:cs="Times New Roman"/>
                <w:sz w:val="26"/>
                <w:szCs w:val="26"/>
              </w:rPr>
            </w:pPr>
            <w:r w:rsidRPr="00FB33B1">
              <w:rPr>
                <w:rFonts w:ascii="Times New Roman" w:hAnsi="Times New Roman" w:cs="Times New Roman"/>
                <w:sz w:val="26"/>
                <w:szCs w:val="26"/>
              </w:rPr>
              <w:lastRenderedPageBreak/>
              <w:t>3.2</w:t>
            </w:r>
          </w:p>
        </w:tc>
        <w:tc>
          <w:tcPr>
            <w:tcW w:w="2336" w:type="pct"/>
            <w:shd w:val="clear" w:color="auto" w:fill="auto"/>
          </w:tcPr>
          <w:p w:rsidR="000446F6" w:rsidRPr="00192512" w:rsidRDefault="000446F6" w:rsidP="008D2CB6">
            <w:pPr>
              <w:shd w:val="clear" w:color="auto" w:fill="FFFFFF"/>
              <w:autoSpaceDE w:val="0"/>
              <w:autoSpaceDN w:val="0"/>
              <w:adjustRightInd w:val="0"/>
              <w:rPr>
                <w:sz w:val="26"/>
                <w:szCs w:val="26"/>
              </w:rPr>
            </w:pPr>
            <w:r w:rsidRPr="00FB33B1">
              <w:rPr>
                <w:color w:val="000000"/>
                <w:sz w:val="26"/>
                <w:szCs w:val="26"/>
              </w:rPr>
              <w:t>Организация работы по выявлению</w:t>
            </w:r>
            <w:r>
              <w:rPr>
                <w:sz w:val="26"/>
                <w:szCs w:val="26"/>
              </w:rPr>
              <w:t xml:space="preserve"> </w:t>
            </w:r>
            <w:r w:rsidRPr="00FB33B1">
              <w:rPr>
                <w:color w:val="000000"/>
                <w:sz w:val="26"/>
                <w:szCs w:val="26"/>
              </w:rPr>
              <w:t>нарушений ограничений и запретов муниципальной службы в соответствии с методическими рекоменд</w:t>
            </w:r>
            <w:r>
              <w:rPr>
                <w:color w:val="000000"/>
                <w:sz w:val="26"/>
                <w:szCs w:val="26"/>
              </w:rPr>
              <w:t>ациями, разработанными</w:t>
            </w:r>
            <w:r w:rsidRPr="00FB33B1">
              <w:rPr>
                <w:color w:val="000000"/>
                <w:sz w:val="26"/>
                <w:szCs w:val="26"/>
              </w:rPr>
              <w:t xml:space="preserve"> </w:t>
            </w:r>
            <w:r>
              <w:rPr>
                <w:color w:val="000000"/>
                <w:sz w:val="26"/>
                <w:szCs w:val="26"/>
              </w:rPr>
              <w:t>Управлением Администрации Главы и</w:t>
            </w:r>
            <w:r w:rsidRPr="00FB33B1">
              <w:rPr>
                <w:color w:val="000000"/>
                <w:sz w:val="26"/>
                <w:szCs w:val="26"/>
              </w:rPr>
              <w:t xml:space="preserve"> Правительства Республики Дагестан</w:t>
            </w:r>
            <w:r>
              <w:rPr>
                <w:color w:val="000000"/>
                <w:sz w:val="26"/>
                <w:szCs w:val="26"/>
              </w:rPr>
              <w:t xml:space="preserve"> по вопросам</w:t>
            </w:r>
            <w:r w:rsidRPr="00FB33B1">
              <w:rPr>
                <w:color w:val="000000"/>
                <w:sz w:val="26"/>
                <w:szCs w:val="26"/>
              </w:rPr>
              <w:t xml:space="preserve"> противодействию коррупции</w:t>
            </w:r>
          </w:p>
        </w:tc>
        <w:tc>
          <w:tcPr>
            <w:tcW w:w="1300" w:type="pct"/>
            <w:shd w:val="clear" w:color="auto" w:fill="auto"/>
          </w:tcPr>
          <w:p w:rsidR="000446F6" w:rsidRPr="00FB33B1" w:rsidRDefault="000446F6" w:rsidP="008D2CB6">
            <w:pPr>
              <w:pStyle w:val="ConsPlusNormal"/>
              <w:outlineLvl w:val="0"/>
              <w:rPr>
                <w:rFonts w:ascii="Times New Roman" w:hAnsi="Times New Roman" w:cs="Times New Roman"/>
                <w:sz w:val="26"/>
                <w:szCs w:val="26"/>
              </w:rPr>
            </w:pPr>
            <w:r w:rsidRPr="00FB33B1">
              <w:rPr>
                <w:rFonts w:ascii="Times New Roman" w:hAnsi="Times New Roman" w:cs="Times New Roman"/>
                <w:sz w:val="26"/>
                <w:szCs w:val="26"/>
              </w:rPr>
              <w:t xml:space="preserve">управляющий делами </w:t>
            </w:r>
            <w:r>
              <w:rPr>
                <w:rFonts w:ascii="Times New Roman" w:hAnsi="Times New Roman" w:cs="Times New Roman"/>
                <w:sz w:val="26"/>
                <w:szCs w:val="26"/>
              </w:rPr>
              <w:t>А</w:t>
            </w:r>
            <w:r w:rsidRPr="00FB33B1">
              <w:rPr>
                <w:rFonts w:ascii="Times New Roman" w:hAnsi="Times New Roman" w:cs="Times New Roman"/>
                <w:sz w:val="26"/>
                <w:szCs w:val="26"/>
              </w:rPr>
              <w:t>дминистрации</w:t>
            </w:r>
          </w:p>
        </w:tc>
        <w:tc>
          <w:tcPr>
            <w:tcW w:w="1135" w:type="pct"/>
            <w:shd w:val="clear" w:color="auto" w:fill="auto"/>
          </w:tcPr>
          <w:p w:rsidR="000446F6" w:rsidRPr="00FB33B1" w:rsidRDefault="000446F6" w:rsidP="008D2CB6">
            <w:pPr>
              <w:pStyle w:val="ConsPlusNormal"/>
              <w:outlineLvl w:val="0"/>
              <w:rPr>
                <w:rFonts w:ascii="Times New Roman" w:hAnsi="Times New Roman" w:cs="Times New Roman"/>
                <w:sz w:val="26"/>
                <w:szCs w:val="26"/>
              </w:rPr>
            </w:pPr>
            <w:r w:rsidRPr="00FB33B1">
              <w:rPr>
                <w:rFonts w:ascii="Times New Roman" w:hAnsi="Times New Roman" w:cs="Times New Roman"/>
                <w:sz w:val="26"/>
                <w:szCs w:val="26"/>
              </w:rPr>
              <w:t>постоянно</w:t>
            </w:r>
          </w:p>
        </w:tc>
      </w:tr>
      <w:tr w:rsidR="00017B7B" w:rsidRPr="00FB33B1" w:rsidTr="00017B7B">
        <w:tc>
          <w:tcPr>
            <w:tcW w:w="229" w:type="pct"/>
            <w:shd w:val="clear" w:color="auto" w:fill="auto"/>
          </w:tcPr>
          <w:p w:rsidR="000446F6" w:rsidRPr="00FB33B1" w:rsidRDefault="000446F6" w:rsidP="008D2CB6">
            <w:pPr>
              <w:pStyle w:val="ConsPlusNormal"/>
              <w:jc w:val="center"/>
              <w:outlineLvl w:val="0"/>
              <w:rPr>
                <w:rFonts w:ascii="Times New Roman" w:hAnsi="Times New Roman" w:cs="Times New Roman"/>
                <w:sz w:val="26"/>
                <w:szCs w:val="26"/>
              </w:rPr>
            </w:pPr>
            <w:r w:rsidRPr="00FB33B1">
              <w:rPr>
                <w:rFonts w:ascii="Times New Roman" w:hAnsi="Times New Roman" w:cs="Times New Roman"/>
                <w:sz w:val="26"/>
                <w:szCs w:val="26"/>
              </w:rPr>
              <w:t>3.3</w:t>
            </w:r>
          </w:p>
        </w:tc>
        <w:tc>
          <w:tcPr>
            <w:tcW w:w="2336" w:type="pct"/>
            <w:shd w:val="clear" w:color="auto" w:fill="auto"/>
          </w:tcPr>
          <w:p w:rsidR="000446F6" w:rsidRPr="00FB33B1" w:rsidRDefault="000446F6" w:rsidP="008D2CB6">
            <w:pPr>
              <w:shd w:val="clear" w:color="auto" w:fill="FFFFFF"/>
              <w:autoSpaceDE w:val="0"/>
              <w:autoSpaceDN w:val="0"/>
              <w:adjustRightInd w:val="0"/>
              <w:rPr>
                <w:sz w:val="26"/>
                <w:szCs w:val="26"/>
              </w:rPr>
            </w:pPr>
            <w:r w:rsidRPr="00FB33B1">
              <w:rPr>
                <w:color w:val="000000"/>
                <w:sz w:val="26"/>
                <w:szCs w:val="26"/>
              </w:rPr>
              <w:t>Мониторинг деятельности комиссий</w:t>
            </w:r>
          </w:p>
          <w:p w:rsidR="000446F6" w:rsidRPr="00FB33B1" w:rsidRDefault="000446F6" w:rsidP="008D2CB6">
            <w:pPr>
              <w:shd w:val="clear" w:color="auto" w:fill="FFFFFF"/>
              <w:autoSpaceDE w:val="0"/>
              <w:autoSpaceDN w:val="0"/>
              <w:adjustRightInd w:val="0"/>
              <w:rPr>
                <w:color w:val="000000"/>
                <w:sz w:val="26"/>
                <w:szCs w:val="26"/>
              </w:rPr>
            </w:pPr>
            <w:r w:rsidRPr="00FB33B1">
              <w:rPr>
                <w:color w:val="000000"/>
                <w:sz w:val="26"/>
                <w:szCs w:val="26"/>
              </w:rPr>
              <w:t xml:space="preserve">по соблюдению требований к служебному поведению муниципальных служащих и урегулированию конфликта интересов </w:t>
            </w:r>
          </w:p>
        </w:tc>
        <w:tc>
          <w:tcPr>
            <w:tcW w:w="1300" w:type="pct"/>
            <w:shd w:val="clear" w:color="auto" w:fill="auto"/>
          </w:tcPr>
          <w:p w:rsidR="000446F6" w:rsidRPr="00FB33B1" w:rsidRDefault="000446F6" w:rsidP="008D2CB6">
            <w:pPr>
              <w:pStyle w:val="ConsPlusNormal"/>
              <w:outlineLvl w:val="0"/>
              <w:rPr>
                <w:rFonts w:ascii="Times New Roman" w:hAnsi="Times New Roman" w:cs="Times New Roman"/>
                <w:sz w:val="26"/>
                <w:szCs w:val="26"/>
              </w:rPr>
            </w:pPr>
            <w:r w:rsidRPr="00FB33B1">
              <w:rPr>
                <w:rFonts w:ascii="Times New Roman" w:hAnsi="Times New Roman" w:cs="Times New Roman"/>
                <w:sz w:val="26"/>
                <w:szCs w:val="26"/>
              </w:rPr>
              <w:t xml:space="preserve">председатель комиссии по соблюдению требований к служебному поведению муниципальных служащих и урегулированию конфликта интересов </w:t>
            </w:r>
          </w:p>
        </w:tc>
        <w:tc>
          <w:tcPr>
            <w:tcW w:w="1135" w:type="pct"/>
            <w:shd w:val="clear" w:color="auto" w:fill="auto"/>
          </w:tcPr>
          <w:p w:rsidR="000446F6" w:rsidRPr="00FB33B1" w:rsidRDefault="000446F6" w:rsidP="008D2CB6">
            <w:pPr>
              <w:pStyle w:val="ConsPlusNormal"/>
              <w:outlineLvl w:val="0"/>
              <w:rPr>
                <w:rFonts w:ascii="Times New Roman" w:hAnsi="Times New Roman" w:cs="Times New Roman"/>
                <w:b/>
                <w:sz w:val="26"/>
                <w:szCs w:val="26"/>
              </w:rPr>
            </w:pPr>
            <w:r w:rsidRPr="00FB33B1">
              <w:rPr>
                <w:rFonts w:ascii="Times New Roman" w:hAnsi="Times New Roman" w:cs="Times New Roman"/>
                <w:sz w:val="26"/>
                <w:szCs w:val="26"/>
              </w:rPr>
              <w:t>один раз в квартал</w:t>
            </w:r>
          </w:p>
        </w:tc>
      </w:tr>
      <w:tr w:rsidR="00017B7B" w:rsidRPr="00FB33B1" w:rsidTr="00017B7B">
        <w:tc>
          <w:tcPr>
            <w:tcW w:w="229" w:type="pct"/>
            <w:shd w:val="clear" w:color="auto" w:fill="auto"/>
          </w:tcPr>
          <w:p w:rsidR="000446F6" w:rsidRPr="00FB33B1" w:rsidRDefault="000446F6" w:rsidP="008D2CB6">
            <w:pPr>
              <w:pStyle w:val="ConsPlusNormal"/>
              <w:jc w:val="center"/>
              <w:outlineLvl w:val="0"/>
              <w:rPr>
                <w:rFonts w:ascii="Times New Roman" w:hAnsi="Times New Roman" w:cs="Times New Roman"/>
                <w:sz w:val="26"/>
                <w:szCs w:val="26"/>
              </w:rPr>
            </w:pPr>
            <w:r w:rsidRPr="00FB33B1">
              <w:rPr>
                <w:rFonts w:ascii="Times New Roman" w:hAnsi="Times New Roman" w:cs="Times New Roman"/>
                <w:sz w:val="26"/>
                <w:szCs w:val="26"/>
              </w:rPr>
              <w:t>3.4</w:t>
            </w:r>
          </w:p>
        </w:tc>
        <w:tc>
          <w:tcPr>
            <w:tcW w:w="2336" w:type="pct"/>
            <w:shd w:val="clear" w:color="auto" w:fill="auto"/>
          </w:tcPr>
          <w:p w:rsidR="000446F6" w:rsidRPr="00FB33B1" w:rsidRDefault="000446F6" w:rsidP="008D2CB6">
            <w:pPr>
              <w:shd w:val="clear" w:color="auto" w:fill="FFFFFF"/>
              <w:autoSpaceDE w:val="0"/>
              <w:autoSpaceDN w:val="0"/>
              <w:adjustRightInd w:val="0"/>
              <w:rPr>
                <w:sz w:val="26"/>
                <w:szCs w:val="26"/>
              </w:rPr>
            </w:pPr>
            <w:r w:rsidRPr="00FB33B1">
              <w:rPr>
                <w:color w:val="000000"/>
                <w:sz w:val="26"/>
                <w:szCs w:val="26"/>
              </w:rPr>
              <w:t>Проведение проверок документов</w:t>
            </w:r>
          </w:p>
          <w:p w:rsidR="000446F6" w:rsidRPr="00FB33B1" w:rsidRDefault="000446F6" w:rsidP="008D2CB6">
            <w:pPr>
              <w:shd w:val="clear" w:color="auto" w:fill="FFFFFF"/>
              <w:autoSpaceDE w:val="0"/>
              <w:autoSpaceDN w:val="0"/>
              <w:adjustRightInd w:val="0"/>
              <w:rPr>
                <w:color w:val="000000"/>
                <w:sz w:val="26"/>
                <w:szCs w:val="26"/>
              </w:rPr>
            </w:pPr>
            <w:r w:rsidRPr="00FB33B1">
              <w:rPr>
                <w:color w:val="000000"/>
                <w:sz w:val="26"/>
                <w:szCs w:val="26"/>
              </w:rPr>
              <w:t>об образовании и иных документов, представляемых гражданами, претендующими на замещение должностей муниципальной службы</w:t>
            </w:r>
          </w:p>
        </w:tc>
        <w:tc>
          <w:tcPr>
            <w:tcW w:w="1300" w:type="pct"/>
            <w:shd w:val="clear" w:color="auto" w:fill="auto"/>
          </w:tcPr>
          <w:p w:rsidR="000446F6" w:rsidRPr="00FB33B1" w:rsidRDefault="000446F6" w:rsidP="008D2CB6">
            <w:pPr>
              <w:pStyle w:val="ConsPlusNormal"/>
              <w:outlineLvl w:val="0"/>
              <w:rPr>
                <w:rFonts w:ascii="Times New Roman" w:hAnsi="Times New Roman" w:cs="Times New Roman"/>
                <w:sz w:val="26"/>
                <w:szCs w:val="26"/>
              </w:rPr>
            </w:pPr>
            <w:r w:rsidRPr="00FB33B1">
              <w:rPr>
                <w:rFonts w:ascii="Times New Roman" w:hAnsi="Times New Roman" w:cs="Times New Roman"/>
                <w:sz w:val="26"/>
                <w:szCs w:val="26"/>
              </w:rPr>
              <w:t xml:space="preserve">управляющий делами </w:t>
            </w:r>
            <w:r>
              <w:rPr>
                <w:rFonts w:ascii="Times New Roman" w:hAnsi="Times New Roman" w:cs="Times New Roman"/>
                <w:sz w:val="26"/>
                <w:szCs w:val="26"/>
              </w:rPr>
              <w:t>А</w:t>
            </w:r>
            <w:r w:rsidRPr="00FB33B1">
              <w:rPr>
                <w:rFonts w:ascii="Times New Roman" w:hAnsi="Times New Roman" w:cs="Times New Roman"/>
                <w:sz w:val="26"/>
                <w:szCs w:val="26"/>
              </w:rPr>
              <w:t xml:space="preserve">дминистрации </w:t>
            </w:r>
          </w:p>
        </w:tc>
        <w:tc>
          <w:tcPr>
            <w:tcW w:w="1135" w:type="pct"/>
            <w:shd w:val="clear" w:color="auto" w:fill="auto"/>
          </w:tcPr>
          <w:p w:rsidR="000446F6" w:rsidRPr="00FB33B1" w:rsidRDefault="000446F6" w:rsidP="008D2CB6">
            <w:pPr>
              <w:pStyle w:val="ConsPlusNormal"/>
              <w:outlineLvl w:val="0"/>
              <w:rPr>
                <w:rFonts w:ascii="Times New Roman" w:hAnsi="Times New Roman" w:cs="Times New Roman"/>
                <w:sz w:val="26"/>
                <w:szCs w:val="26"/>
              </w:rPr>
            </w:pPr>
            <w:r w:rsidRPr="00FB33B1">
              <w:rPr>
                <w:rFonts w:ascii="Times New Roman" w:hAnsi="Times New Roman" w:cs="Times New Roman"/>
                <w:sz w:val="26"/>
                <w:szCs w:val="26"/>
              </w:rPr>
              <w:t>постоянно</w:t>
            </w:r>
          </w:p>
        </w:tc>
      </w:tr>
      <w:tr w:rsidR="00017B7B" w:rsidRPr="00FB33B1" w:rsidTr="00017B7B">
        <w:tc>
          <w:tcPr>
            <w:tcW w:w="229" w:type="pct"/>
            <w:shd w:val="clear" w:color="auto" w:fill="auto"/>
          </w:tcPr>
          <w:p w:rsidR="000446F6" w:rsidRPr="00FB33B1" w:rsidRDefault="000446F6" w:rsidP="008D2CB6">
            <w:pPr>
              <w:pStyle w:val="ConsPlusNormal"/>
              <w:jc w:val="center"/>
              <w:outlineLvl w:val="0"/>
              <w:rPr>
                <w:rFonts w:ascii="Times New Roman" w:hAnsi="Times New Roman" w:cs="Times New Roman"/>
                <w:sz w:val="26"/>
                <w:szCs w:val="26"/>
              </w:rPr>
            </w:pPr>
            <w:r w:rsidRPr="00FB33B1">
              <w:rPr>
                <w:rFonts w:ascii="Times New Roman" w:hAnsi="Times New Roman" w:cs="Times New Roman"/>
                <w:sz w:val="26"/>
                <w:szCs w:val="26"/>
              </w:rPr>
              <w:t>3.5</w:t>
            </w:r>
          </w:p>
        </w:tc>
        <w:tc>
          <w:tcPr>
            <w:tcW w:w="2336" w:type="pct"/>
            <w:shd w:val="clear" w:color="auto" w:fill="auto"/>
          </w:tcPr>
          <w:p w:rsidR="000446F6" w:rsidRPr="00FB33B1" w:rsidRDefault="000446F6" w:rsidP="008D2CB6">
            <w:pPr>
              <w:shd w:val="clear" w:color="auto" w:fill="FFFFFF"/>
              <w:autoSpaceDE w:val="0"/>
              <w:autoSpaceDN w:val="0"/>
              <w:adjustRightInd w:val="0"/>
              <w:rPr>
                <w:sz w:val="26"/>
                <w:szCs w:val="26"/>
              </w:rPr>
            </w:pPr>
            <w:r w:rsidRPr="00FB33B1">
              <w:rPr>
                <w:color w:val="000000"/>
                <w:sz w:val="26"/>
                <w:szCs w:val="26"/>
              </w:rPr>
              <w:t>Контроль за размещением на</w:t>
            </w:r>
            <w:r>
              <w:rPr>
                <w:sz w:val="26"/>
                <w:szCs w:val="26"/>
              </w:rPr>
              <w:t xml:space="preserve"> </w:t>
            </w:r>
            <w:r w:rsidRPr="00FB33B1">
              <w:rPr>
                <w:color w:val="000000"/>
                <w:sz w:val="26"/>
                <w:szCs w:val="26"/>
              </w:rPr>
              <w:t xml:space="preserve">официальном сайте Администрации сведений о доходах, об имуществе и обязательствах имущественного характера муниципальных </w:t>
            </w:r>
            <w:proofErr w:type="gramStart"/>
            <w:r w:rsidRPr="00FB33B1">
              <w:rPr>
                <w:color w:val="000000"/>
                <w:sz w:val="26"/>
                <w:szCs w:val="26"/>
              </w:rPr>
              <w:t xml:space="preserve">служащих,   </w:t>
            </w:r>
            <w:proofErr w:type="gramEnd"/>
            <w:r w:rsidRPr="00FB33B1">
              <w:rPr>
                <w:color w:val="000000"/>
                <w:sz w:val="26"/>
                <w:szCs w:val="26"/>
              </w:rPr>
              <w:t>руководителей</w:t>
            </w:r>
          </w:p>
          <w:p w:rsidR="000446F6" w:rsidRPr="00FB33B1" w:rsidRDefault="000446F6" w:rsidP="008D2CB6">
            <w:pPr>
              <w:shd w:val="clear" w:color="auto" w:fill="FFFFFF"/>
              <w:autoSpaceDE w:val="0"/>
              <w:autoSpaceDN w:val="0"/>
              <w:adjustRightInd w:val="0"/>
              <w:rPr>
                <w:color w:val="000000"/>
                <w:sz w:val="26"/>
                <w:szCs w:val="26"/>
              </w:rPr>
            </w:pPr>
            <w:r w:rsidRPr="00FB33B1">
              <w:rPr>
                <w:color w:val="000000"/>
                <w:sz w:val="26"/>
                <w:szCs w:val="26"/>
              </w:rPr>
              <w:t xml:space="preserve">муниципальных учреждений </w:t>
            </w:r>
          </w:p>
        </w:tc>
        <w:tc>
          <w:tcPr>
            <w:tcW w:w="1300" w:type="pct"/>
            <w:shd w:val="clear" w:color="auto" w:fill="auto"/>
          </w:tcPr>
          <w:p w:rsidR="000446F6" w:rsidRPr="00FB33B1" w:rsidRDefault="000446F6" w:rsidP="008D2CB6">
            <w:pPr>
              <w:pStyle w:val="ConsPlusNormal"/>
              <w:outlineLvl w:val="0"/>
              <w:rPr>
                <w:rFonts w:ascii="Times New Roman" w:hAnsi="Times New Roman" w:cs="Times New Roman"/>
                <w:sz w:val="26"/>
                <w:szCs w:val="26"/>
              </w:rPr>
            </w:pPr>
            <w:r w:rsidRPr="00FB33B1">
              <w:rPr>
                <w:rFonts w:ascii="Times New Roman" w:hAnsi="Times New Roman" w:cs="Times New Roman"/>
                <w:sz w:val="26"/>
                <w:szCs w:val="26"/>
              </w:rPr>
              <w:t>управляющий делами</w:t>
            </w:r>
          </w:p>
          <w:p w:rsidR="000446F6" w:rsidRPr="00FB33B1" w:rsidRDefault="000446F6" w:rsidP="008D2CB6">
            <w:pPr>
              <w:pStyle w:val="ConsPlusNormal"/>
              <w:outlineLvl w:val="0"/>
              <w:rPr>
                <w:rFonts w:ascii="Times New Roman" w:hAnsi="Times New Roman" w:cs="Times New Roman"/>
                <w:b/>
                <w:sz w:val="26"/>
                <w:szCs w:val="26"/>
              </w:rPr>
            </w:pPr>
            <w:r w:rsidRPr="00FB33B1">
              <w:rPr>
                <w:rFonts w:ascii="Times New Roman" w:hAnsi="Times New Roman" w:cs="Times New Roman"/>
                <w:sz w:val="26"/>
                <w:szCs w:val="26"/>
              </w:rPr>
              <w:t xml:space="preserve">Администрации </w:t>
            </w:r>
          </w:p>
        </w:tc>
        <w:tc>
          <w:tcPr>
            <w:tcW w:w="1135" w:type="pct"/>
            <w:shd w:val="clear" w:color="auto" w:fill="auto"/>
          </w:tcPr>
          <w:p w:rsidR="000446F6" w:rsidRPr="00FB33B1" w:rsidRDefault="000446F6" w:rsidP="008D2CB6">
            <w:pPr>
              <w:pStyle w:val="ConsPlusNormal"/>
              <w:outlineLvl w:val="0"/>
              <w:rPr>
                <w:rFonts w:ascii="Times New Roman" w:hAnsi="Times New Roman" w:cs="Times New Roman"/>
                <w:sz w:val="26"/>
                <w:szCs w:val="26"/>
              </w:rPr>
            </w:pPr>
            <w:r w:rsidRPr="00FB33B1">
              <w:rPr>
                <w:rFonts w:ascii="Times New Roman" w:hAnsi="Times New Roman" w:cs="Times New Roman"/>
                <w:sz w:val="26"/>
                <w:szCs w:val="26"/>
              </w:rPr>
              <w:t>в срок, установленный действующим законодательством</w:t>
            </w:r>
          </w:p>
        </w:tc>
      </w:tr>
      <w:tr w:rsidR="00017B7B" w:rsidRPr="00FB33B1" w:rsidTr="00017B7B">
        <w:tc>
          <w:tcPr>
            <w:tcW w:w="229" w:type="pct"/>
            <w:shd w:val="clear" w:color="auto" w:fill="auto"/>
          </w:tcPr>
          <w:p w:rsidR="000446F6" w:rsidRPr="00FB33B1" w:rsidRDefault="000446F6" w:rsidP="008D2CB6">
            <w:pPr>
              <w:pStyle w:val="ConsPlusNormal"/>
              <w:jc w:val="center"/>
              <w:outlineLvl w:val="0"/>
              <w:rPr>
                <w:rFonts w:ascii="Times New Roman" w:hAnsi="Times New Roman" w:cs="Times New Roman"/>
                <w:sz w:val="26"/>
                <w:szCs w:val="26"/>
              </w:rPr>
            </w:pPr>
            <w:r w:rsidRPr="00FB33B1">
              <w:rPr>
                <w:rFonts w:ascii="Times New Roman" w:hAnsi="Times New Roman" w:cs="Times New Roman"/>
                <w:sz w:val="26"/>
                <w:szCs w:val="26"/>
              </w:rPr>
              <w:t>3.6</w:t>
            </w:r>
          </w:p>
        </w:tc>
        <w:tc>
          <w:tcPr>
            <w:tcW w:w="2336" w:type="pct"/>
            <w:shd w:val="clear" w:color="auto" w:fill="auto"/>
          </w:tcPr>
          <w:p w:rsidR="000446F6" w:rsidRPr="00FB33B1" w:rsidRDefault="000446F6" w:rsidP="008D2CB6">
            <w:pPr>
              <w:shd w:val="clear" w:color="auto" w:fill="FFFFFF"/>
              <w:autoSpaceDE w:val="0"/>
              <w:autoSpaceDN w:val="0"/>
              <w:adjustRightInd w:val="0"/>
              <w:rPr>
                <w:color w:val="000000"/>
                <w:sz w:val="26"/>
                <w:szCs w:val="26"/>
              </w:rPr>
            </w:pPr>
            <w:r w:rsidRPr="00FB33B1">
              <w:rPr>
                <w:color w:val="000000"/>
                <w:sz w:val="26"/>
                <w:szCs w:val="26"/>
              </w:rPr>
              <w:t>Контроль за размещением на официальном сайте Администрации проектов муниципальных нормативных правовых актов с целью обеспечения возможности осуществления независимой антикоррупционной экспертизы</w:t>
            </w:r>
          </w:p>
        </w:tc>
        <w:tc>
          <w:tcPr>
            <w:tcW w:w="1300" w:type="pct"/>
            <w:shd w:val="clear" w:color="auto" w:fill="auto"/>
          </w:tcPr>
          <w:p w:rsidR="000446F6" w:rsidRPr="00FB33B1" w:rsidRDefault="000446F6" w:rsidP="008D2CB6">
            <w:pPr>
              <w:pStyle w:val="ConsPlusNormal"/>
              <w:outlineLvl w:val="0"/>
              <w:rPr>
                <w:rFonts w:ascii="Times New Roman" w:hAnsi="Times New Roman" w:cs="Times New Roman"/>
                <w:sz w:val="26"/>
                <w:szCs w:val="26"/>
              </w:rPr>
            </w:pPr>
            <w:r>
              <w:rPr>
                <w:rFonts w:ascii="Times New Roman" w:hAnsi="Times New Roman" w:cs="Times New Roman"/>
                <w:sz w:val="26"/>
                <w:szCs w:val="26"/>
              </w:rPr>
              <w:t>юридический отдел</w:t>
            </w:r>
            <w:r w:rsidRPr="00FB33B1">
              <w:rPr>
                <w:rFonts w:ascii="Times New Roman" w:hAnsi="Times New Roman" w:cs="Times New Roman"/>
                <w:sz w:val="26"/>
                <w:szCs w:val="26"/>
              </w:rPr>
              <w:t xml:space="preserve"> Администрации </w:t>
            </w:r>
          </w:p>
        </w:tc>
        <w:tc>
          <w:tcPr>
            <w:tcW w:w="1135" w:type="pct"/>
            <w:shd w:val="clear" w:color="auto" w:fill="auto"/>
          </w:tcPr>
          <w:p w:rsidR="000446F6" w:rsidRPr="00FB33B1" w:rsidRDefault="000446F6" w:rsidP="008D2CB6">
            <w:pPr>
              <w:pStyle w:val="ConsPlusNormal"/>
              <w:outlineLvl w:val="0"/>
              <w:rPr>
                <w:rFonts w:ascii="Times New Roman" w:hAnsi="Times New Roman" w:cs="Times New Roman"/>
                <w:sz w:val="26"/>
                <w:szCs w:val="26"/>
              </w:rPr>
            </w:pPr>
            <w:r w:rsidRPr="00FB33B1">
              <w:rPr>
                <w:rFonts w:ascii="Times New Roman" w:hAnsi="Times New Roman" w:cs="Times New Roman"/>
                <w:sz w:val="26"/>
                <w:szCs w:val="26"/>
              </w:rPr>
              <w:t>постоянно</w:t>
            </w:r>
          </w:p>
        </w:tc>
      </w:tr>
      <w:tr w:rsidR="00017B7B" w:rsidRPr="00FB33B1" w:rsidTr="00017B7B">
        <w:tc>
          <w:tcPr>
            <w:tcW w:w="229" w:type="pct"/>
            <w:shd w:val="clear" w:color="auto" w:fill="auto"/>
          </w:tcPr>
          <w:p w:rsidR="000446F6" w:rsidRPr="00FB33B1" w:rsidRDefault="000446F6" w:rsidP="008D2CB6">
            <w:pPr>
              <w:pStyle w:val="ConsPlusNormal"/>
              <w:jc w:val="center"/>
              <w:outlineLvl w:val="0"/>
              <w:rPr>
                <w:rFonts w:ascii="Times New Roman" w:hAnsi="Times New Roman" w:cs="Times New Roman"/>
                <w:sz w:val="26"/>
                <w:szCs w:val="26"/>
              </w:rPr>
            </w:pPr>
            <w:r w:rsidRPr="00FB33B1">
              <w:rPr>
                <w:rFonts w:ascii="Times New Roman" w:hAnsi="Times New Roman" w:cs="Times New Roman"/>
                <w:sz w:val="26"/>
                <w:szCs w:val="26"/>
              </w:rPr>
              <w:t>3.7</w:t>
            </w:r>
          </w:p>
        </w:tc>
        <w:tc>
          <w:tcPr>
            <w:tcW w:w="2336" w:type="pct"/>
            <w:shd w:val="clear" w:color="auto" w:fill="auto"/>
          </w:tcPr>
          <w:p w:rsidR="000446F6" w:rsidRDefault="000446F6" w:rsidP="008D2CB6">
            <w:pPr>
              <w:shd w:val="clear" w:color="auto" w:fill="FFFFFF"/>
              <w:autoSpaceDE w:val="0"/>
              <w:autoSpaceDN w:val="0"/>
              <w:adjustRightInd w:val="0"/>
              <w:rPr>
                <w:color w:val="000000"/>
                <w:sz w:val="26"/>
                <w:szCs w:val="26"/>
              </w:rPr>
            </w:pPr>
            <w:r w:rsidRPr="00FB33B1">
              <w:rPr>
                <w:color w:val="000000"/>
                <w:sz w:val="26"/>
                <w:szCs w:val="26"/>
              </w:rPr>
              <w:t>Включение в тестовые вопросы</w:t>
            </w:r>
            <w:r>
              <w:rPr>
                <w:sz w:val="26"/>
                <w:szCs w:val="26"/>
              </w:rPr>
              <w:t xml:space="preserve"> </w:t>
            </w:r>
            <w:r w:rsidRPr="00FB33B1">
              <w:rPr>
                <w:color w:val="000000"/>
                <w:sz w:val="26"/>
                <w:szCs w:val="26"/>
              </w:rPr>
              <w:t>аттестации муниципальных служащих вопросов по знанию</w:t>
            </w:r>
            <w:r>
              <w:rPr>
                <w:sz w:val="26"/>
                <w:szCs w:val="26"/>
              </w:rPr>
              <w:t xml:space="preserve"> </w:t>
            </w:r>
            <w:r w:rsidRPr="00FB33B1">
              <w:rPr>
                <w:color w:val="000000"/>
                <w:sz w:val="26"/>
                <w:szCs w:val="26"/>
              </w:rPr>
              <w:t>антикоррупционного</w:t>
            </w:r>
            <w:r>
              <w:rPr>
                <w:sz w:val="26"/>
                <w:szCs w:val="26"/>
              </w:rPr>
              <w:t xml:space="preserve"> </w:t>
            </w:r>
            <w:r w:rsidRPr="00FB33B1">
              <w:rPr>
                <w:color w:val="000000"/>
                <w:sz w:val="26"/>
                <w:szCs w:val="26"/>
              </w:rPr>
              <w:t>законодательства</w:t>
            </w:r>
          </w:p>
          <w:p w:rsidR="00017B7B" w:rsidRPr="00FB33B1" w:rsidRDefault="00017B7B" w:rsidP="008D2CB6">
            <w:pPr>
              <w:shd w:val="clear" w:color="auto" w:fill="FFFFFF"/>
              <w:autoSpaceDE w:val="0"/>
              <w:autoSpaceDN w:val="0"/>
              <w:adjustRightInd w:val="0"/>
              <w:rPr>
                <w:sz w:val="26"/>
                <w:szCs w:val="26"/>
              </w:rPr>
            </w:pPr>
            <w:bookmarkStart w:id="0" w:name="_GoBack"/>
            <w:bookmarkEnd w:id="0"/>
          </w:p>
        </w:tc>
        <w:tc>
          <w:tcPr>
            <w:tcW w:w="1300" w:type="pct"/>
            <w:shd w:val="clear" w:color="auto" w:fill="auto"/>
          </w:tcPr>
          <w:p w:rsidR="000446F6" w:rsidRPr="00FB33B1" w:rsidRDefault="000446F6" w:rsidP="008D2CB6">
            <w:pPr>
              <w:pStyle w:val="ConsPlusNormal"/>
              <w:outlineLvl w:val="0"/>
              <w:rPr>
                <w:rFonts w:ascii="Times New Roman" w:hAnsi="Times New Roman" w:cs="Times New Roman"/>
                <w:sz w:val="26"/>
                <w:szCs w:val="26"/>
              </w:rPr>
            </w:pPr>
            <w:r w:rsidRPr="00FB33B1">
              <w:rPr>
                <w:rFonts w:ascii="Times New Roman" w:hAnsi="Times New Roman" w:cs="Times New Roman"/>
                <w:sz w:val="26"/>
                <w:szCs w:val="26"/>
              </w:rPr>
              <w:t>управляющий делами</w:t>
            </w:r>
          </w:p>
          <w:p w:rsidR="000446F6" w:rsidRPr="00FB33B1" w:rsidRDefault="000446F6" w:rsidP="008D2CB6">
            <w:pPr>
              <w:pStyle w:val="ConsPlusNormal"/>
              <w:outlineLvl w:val="0"/>
              <w:rPr>
                <w:rFonts w:ascii="Times New Roman" w:hAnsi="Times New Roman" w:cs="Times New Roman"/>
                <w:b/>
                <w:sz w:val="26"/>
                <w:szCs w:val="26"/>
              </w:rPr>
            </w:pPr>
            <w:r w:rsidRPr="00FB33B1">
              <w:rPr>
                <w:rFonts w:ascii="Times New Roman" w:hAnsi="Times New Roman" w:cs="Times New Roman"/>
                <w:sz w:val="26"/>
                <w:szCs w:val="26"/>
              </w:rPr>
              <w:t xml:space="preserve">Администрации </w:t>
            </w:r>
          </w:p>
        </w:tc>
        <w:tc>
          <w:tcPr>
            <w:tcW w:w="1135" w:type="pct"/>
            <w:shd w:val="clear" w:color="auto" w:fill="auto"/>
          </w:tcPr>
          <w:p w:rsidR="000446F6" w:rsidRPr="00FB33B1" w:rsidRDefault="000446F6" w:rsidP="008D2CB6">
            <w:pPr>
              <w:pStyle w:val="ConsPlusNormal"/>
              <w:outlineLvl w:val="0"/>
              <w:rPr>
                <w:rFonts w:ascii="Times New Roman" w:hAnsi="Times New Roman" w:cs="Times New Roman"/>
                <w:sz w:val="26"/>
                <w:szCs w:val="26"/>
              </w:rPr>
            </w:pPr>
            <w:r w:rsidRPr="00FB33B1">
              <w:rPr>
                <w:rFonts w:ascii="Times New Roman" w:hAnsi="Times New Roman" w:cs="Times New Roman"/>
                <w:sz w:val="26"/>
                <w:szCs w:val="26"/>
              </w:rPr>
              <w:t>при подготовке тестовых вопросов к аттестации</w:t>
            </w:r>
          </w:p>
        </w:tc>
      </w:tr>
      <w:tr w:rsidR="000446F6" w:rsidRPr="00FB33B1" w:rsidTr="00017B7B">
        <w:tc>
          <w:tcPr>
            <w:tcW w:w="229" w:type="pct"/>
            <w:shd w:val="clear" w:color="auto" w:fill="auto"/>
          </w:tcPr>
          <w:p w:rsidR="000446F6" w:rsidRPr="00FB33B1" w:rsidRDefault="000446F6" w:rsidP="008D2CB6">
            <w:pPr>
              <w:pStyle w:val="ConsPlusNormal"/>
              <w:jc w:val="center"/>
              <w:outlineLvl w:val="0"/>
              <w:rPr>
                <w:rFonts w:ascii="Times New Roman" w:hAnsi="Times New Roman" w:cs="Times New Roman"/>
                <w:b/>
                <w:sz w:val="26"/>
                <w:szCs w:val="26"/>
              </w:rPr>
            </w:pPr>
            <w:r w:rsidRPr="00FB33B1">
              <w:rPr>
                <w:rFonts w:ascii="Times New Roman" w:hAnsi="Times New Roman" w:cs="Times New Roman"/>
                <w:b/>
                <w:sz w:val="26"/>
                <w:szCs w:val="26"/>
              </w:rPr>
              <w:lastRenderedPageBreak/>
              <w:t>4.</w:t>
            </w:r>
          </w:p>
        </w:tc>
        <w:tc>
          <w:tcPr>
            <w:tcW w:w="4771" w:type="pct"/>
            <w:gridSpan w:val="3"/>
            <w:shd w:val="clear" w:color="auto" w:fill="auto"/>
          </w:tcPr>
          <w:p w:rsidR="000446F6" w:rsidRPr="00FB33B1" w:rsidRDefault="000446F6" w:rsidP="008D2CB6">
            <w:pPr>
              <w:pStyle w:val="ConsPlusNormal"/>
              <w:jc w:val="center"/>
              <w:outlineLvl w:val="0"/>
              <w:rPr>
                <w:rFonts w:ascii="Times New Roman" w:hAnsi="Times New Roman" w:cs="Times New Roman"/>
                <w:b/>
                <w:color w:val="000000"/>
                <w:sz w:val="26"/>
                <w:szCs w:val="26"/>
              </w:rPr>
            </w:pPr>
            <w:r w:rsidRPr="00FB33B1">
              <w:rPr>
                <w:rFonts w:ascii="Times New Roman" w:hAnsi="Times New Roman" w:cs="Times New Roman"/>
                <w:b/>
                <w:color w:val="000000"/>
                <w:sz w:val="26"/>
                <w:szCs w:val="26"/>
              </w:rPr>
              <w:t xml:space="preserve">Повышение профессиональной компетентности муниципальных служащих в </w:t>
            </w:r>
            <w:r w:rsidRPr="00FB33B1">
              <w:rPr>
                <w:rFonts w:ascii="Times New Roman" w:hAnsi="Times New Roman" w:cs="Times New Roman"/>
                <w:b/>
                <w:sz w:val="26"/>
                <w:szCs w:val="26"/>
              </w:rPr>
              <w:t xml:space="preserve">МР «Левашинский район» </w:t>
            </w:r>
            <w:r w:rsidRPr="00FB33B1">
              <w:rPr>
                <w:rFonts w:ascii="Times New Roman" w:hAnsi="Times New Roman" w:cs="Times New Roman"/>
                <w:b/>
                <w:color w:val="000000"/>
                <w:sz w:val="26"/>
                <w:szCs w:val="26"/>
              </w:rPr>
              <w:t>в сфере профилактики коррупции</w:t>
            </w:r>
          </w:p>
        </w:tc>
      </w:tr>
      <w:tr w:rsidR="00017B7B" w:rsidRPr="00FB33B1" w:rsidTr="00017B7B">
        <w:tc>
          <w:tcPr>
            <w:tcW w:w="229" w:type="pct"/>
            <w:shd w:val="clear" w:color="auto" w:fill="auto"/>
          </w:tcPr>
          <w:p w:rsidR="000446F6" w:rsidRPr="00FB33B1" w:rsidRDefault="000446F6" w:rsidP="008D2CB6">
            <w:pPr>
              <w:pStyle w:val="ConsPlusNormal"/>
              <w:jc w:val="center"/>
              <w:outlineLvl w:val="0"/>
              <w:rPr>
                <w:rFonts w:ascii="Times New Roman" w:hAnsi="Times New Roman" w:cs="Times New Roman"/>
                <w:sz w:val="26"/>
                <w:szCs w:val="26"/>
              </w:rPr>
            </w:pPr>
            <w:r w:rsidRPr="00FB33B1">
              <w:rPr>
                <w:rFonts w:ascii="Times New Roman" w:hAnsi="Times New Roman" w:cs="Times New Roman"/>
                <w:sz w:val="26"/>
                <w:szCs w:val="26"/>
              </w:rPr>
              <w:t>4.1</w:t>
            </w:r>
          </w:p>
        </w:tc>
        <w:tc>
          <w:tcPr>
            <w:tcW w:w="2336" w:type="pct"/>
            <w:shd w:val="clear" w:color="auto" w:fill="auto"/>
          </w:tcPr>
          <w:p w:rsidR="000446F6" w:rsidRPr="00FB33B1" w:rsidRDefault="000446F6" w:rsidP="008D2CB6">
            <w:pPr>
              <w:shd w:val="clear" w:color="auto" w:fill="FFFFFF"/>
              <w:autoSpaceDE w:val="0"/>
              <w:autoSpaceDN w:val="0"/>
              <w:adjustRightInd w:val="0"/>
              <w:rPr>
                <w:sz w:val="26"/>
                <w:szCs w:val="26"/>
              </w:rPr>
            </w:pPr>
            <w:r w:rsidRPr="00FB33B1">
              <w:rPr>
                <w:color w:val="000000"/>
                <w:sz w:val="26"/>
                <w:szCs w:val="26"/>
              </w:rPr>
              <w:t>Осуществление антикоррупционной</w:t>
            </w:r>
            <w:r>
              <w:rPr>
                <w:sz w:val="26"/>
                <w:szCs w:val="26"/>
              </w:rPr>
              <w:t xml:space="preserve"> </w:t>
            </w:r>
            <w:r w:rsidRPr="00FB33B1">
              <w:rPr>
                <w:color w:val="000000"/>
                <w:sz w:val="26"/>
                <w:szCs w:val="26"/>
              </w:rPr>
              <w:t>экспертизы проектов муниципальных нормативных</w:t>
            </w:r>
            <w:r w:rsidRPr="00FB33B1">
              <w:rPr>
                <w:sz w:val="26"/>
                <w:szCs w:val="26"/>
              </w:rPr>
              <w:t xml:space="preserve"> </w:t>
            </w:r>
            <w:r w:rsidRPr="00FB33B1">
              <w:rPr>
                <w:color w:val="000000"/>
                <w:sz w:val="26"/>
                <w:szCs w:val="26"/>
              </w:rPr>
              <w:t>правовых актов органов местного самоуправления</w:t>
            </w:r>
            <w:r w:rsidRPr="00FB33B1">
              <w:rPr>
                <w:b/>
                <w:color w:val="000000"/>
                <w:sz w:val="26"/>
                <w:szCs w:val="26"/>
              </w:rPr>
              <w:t xml:space="preserve"> </w:t>
            </w:r>
            <w:r w:rsidRPr="00FB33B1">
              <w:rPr>
                <w:color w:val="000000"/>
                <w:sz w:val="26"/>
                <w:szCs w:val="26"/>
              </w:rPr>
              <w:t>в соответствии с их</w:t>
            </w:r>
            <w:r w:rsidRPr="00FB33B1">
              <w:rPr>
                <w:sz w:val="26"/>
                <w:szCs w:val="26"/>
              </w:rPr>
              <w:t xml:space="preserve"> </w:t>
            </w:r>
            <w:r w:rsidRPr="00FB33B1">
              <w:rPr>
                <w:color w:val="000000"/>
                <w:sz w:val="26"/>
                <w:szCs w:val="26"/>
              </w:rPr>
              <w:t xml:space="preserve">компетенцией </w:t>
            </w:r>
          </w:p>
        </w:tc>
        <w:tc>
          <w:tcPr>
            <w:tcW w:w="1300" w:type="pct"/>
            <w:shd w:val="clear" w:color="auto" w:fill="auto"/>
          </w:tcPr>
          <w:p w:rsidR="000446F6" w:rsidRPr="00FB33B1" w:rsidRDefault="000446F6" w:rsidP="008D2CB6">
            <w:pPr>
              <w:pStyle w:val="ConsPlusNormal"/>
              <w:outlineLvl w:val="0"/>
              <w:rPr>
                <w:rFonts w:ascii="Times New Roman" w:hAnsi="Times New Roman" w:cs="Times New Roman"/>
                <w:sz w:val="26"/>
                <w:szCs w:val="26"/>
              </w:rPr>
            </w:pPr>
            <w:r>
              <w:rPr>
                <w:rFonts w:ascii="Times New Roman" w:hAnsi="Times New Roman" w:cs="Times New Roman"/>
                <w:sz w:val="26"/>
                <w:szCs w:val="26"/>
              </w:rPr>
              <w:t>юридический отдел</w:t>
            </w:r>
            <w:r w:rsidRPr="00FB33B1">
              <w:rPr>
                <w:rFonts w:ascii="Times New Roman" w:hAnsi="Times New Roman" w:cs="Times New Roman"/>
                <w:sz w:val="26"/>
                <w:szCs w:val="26"/>
              </w:rPr>
              <w:t xml:space="preserve"> Администрации </w:t>
            </w:r>
          </w:p>
        </w:tc>
        <w:tc>
          <w:tcPr>
            <w:tcW w:w="1135" w:type="pct"/>
            <w:shd w:val="clear" w:color="auto" w:fill="auto"/>
          </w:tcPr>
          <w:p w:rsidR="000446F6" w:rsidRPr="00FB33B1" w:rsidRDefault="000446F6" w:rsidP="008D2CB6">
            <w:pPr>
              <w:pStyle w:val="ConsPlusNormal"/>
              <w:outlineLvl w:val="0"/>
              <w:rPr>
                <w:rFonts w:ascii="Times New Roman" w:hAnsi="Times New Roman" w:cs="Times New Roman"/>
                <w:sz w:val="26"/>
                <w:szCs w:val="26"/>
              </w:rPr>
            </w:pPr>
            <w:r w:rsidRPr="00FB33B1">
              <w:rPr>
                <w:rFonts w:ascii="Times New Roman" w:hAnsi="Times New Roman" w:cs="Times New Roman"/>
                <w:sz w:val="26"/>
                <w:szCs w:val="26"/>
              </w:rPr>
              <w:t>постоянно</w:t>
            </w:r>
          </w:p>
        </w:tc>
      </w:tr>
      <w:tr w:rsidR="00017B7B" w:rsidRPr="00FB33B1" w:rsidTr="00017B7B">
        <w:tc>
          <w:tcPr>
            <w:tcW w:w="229" w:type="pct"/>
            <w:shd w:val="clear" w:color="auto" w:fill="auto"/>
          </w:tcPr>
          <w:p w:rsidR="000446F6" w:rsidRPr="00FB33B1" w:rsidRDefault="000446F6" w:rsidP="008D2CB6">
            <w:pPr>
              <w:pStyle w:val="ConsPlusNormal"/>
              <w:jc w:val="center"/>
              <w:outlineLvl w:val="0"/>
              <w:rPr>
                <w:rFonts w:ascii="Times New Roman" w:hAnsi="Times New Roman" w:cs="Times New Roman"/>
                <w:sz w:val="26"/>
                <w:szCs w:val="26"/>
              </w:rPr>
            </w:pPr>
            <w:r w:rsidRPr="00FB33B1">
              <w:rPr>
                <w:rFonts w:ascii="Times New Roman" w:hAnsi="Times New Roman" w:cs="Times New Roman"/>
                <w:sz w:val="26"/>
                <w:szCs w:val="26"/>
              </w:rPr>
              <w:t>4.2</w:t>
            </w:r>
          </w:p>
        </w:tc>
        <w:tc>
          <w:tcPr>
            <w:tcW w:w="2336" w:type="pct"/>
            <w:shd w:val="clear" w:color="auto" w:fill="auto"/>
          </w:tcPr>
          <w:p w:rsidR="000446F6" w:rsidRPr="00FB33B1" w:rsidRDefault="000446F6" w:rsidP="008D2CB6">
            <w:pPr>
              <w:shd w:val="clear" w:color="auto" w:fill="FFFFFF"/>
              <w:autoSpaceDE w:val="0"/>
              <w:autoSpaceDN w:val="0"/>
              <w:adjustRightInd w:val="0"/>
              <w:jc w:val="both"/>
              <w:rPr>
                <w:sz w:val="26"/>
                <w:szCs w:val="26"/>
              </w:rPr>
            </w:pPr>
            <w:r w:rsidRPr="00FB33B1">
              <w:rPr>
                <w:color w:val="000000"/>
                <w:sz w:val="26"/>
                <w:szCs w:val="26"/>
              </w:rPr>
              <w:t>Проведение антикоррупционной</w:t>
            </w:r>
            <w:r>
              <w:rPr>
                <w:sz w:val="26"/>
                <w:szCs w:val="26"/>
              </w:rPr>
              <w:t xml:space="preserve"> </w:t>
            </w:r>
            <w:r w:rsidRPr="00FB33B1">
              <w:rPr>
                <w:color w:val="000000"/>
                <w:sz w:val="26"/>
                <w:szCs w:val="26"/>
              </w:rPr>
              <w:t>экспертизы муниципальных нормативных правовых</w:t>
            </w:r>
            <w:r>
              <w:rPr>
                <w:sz w:val="26"/>
                <w:szCs w:val="26"/>
              </w:rPr>
              <w:t xml:space="preserve"> </w:t>
            </w:r>
            <w:r w:rsidRPr="00FB33B1">
              <w:rPr>
                <w:color w:val="000000"/>
                <w:sz w:val="26"/>
                <w:szCs w:val="26"/>
              </w:rPr>
              <w:t xml:space="preserve">актов </w:t>
            </w:r>
          </w:p>
        </w:tc>
        <w:tc>
          <w:tcPr>
            <w:tcW w:w="1300" w:type="pct"/>
            <w:shd w:val="clear" w:color="auto" w:fill="auto"/>
          </w:tcPr>
          <w:p w:rsidR="000446F6" w:rsidRPr="00192512" w:rsidRDefault="000446F6" w:rsidP="008D2CB6">
            <w:pPr>
              <w:pStyle w:val="ConsPlusNormal"/>
              <w:outlineLvl w:val="0"/>
              <w:rPr>
                <w:rFonts w:ascii="Times New Roman" w:hAnsi="Times New Roman" w:cs="Times New Roman"/>
                <w:sz w:val="26"/>
                <w:szCs w:val="26"/>
              </w:rPr>
            </w:pPr>
            <w:r>
              <w:rPr>
                <w:rFonts w:ascii="Times New Roman" w:hAnsi="Times New Roman" w:cs="Times New Roman"/>
                <w:sz w:val="26"/>
                <w:szCs w:val="26"/>
              </w:rPr>
              <w:t>юридический отдел</w:t>
            </w:r>
            <w:r w:rsidRPr="00FB33B1">
              <w:rPr>
                <w:rFonts w:ascii="Times New Roman" w:hAnsi="Times New Roman" w:cs="Times New Roman"/>
                <w:sz w:val="26"/>
                <w:szCs w:val="26"/>
              </w:rPr>
              <w:t xml:space="preserve"> Администрации </w:t>
            </w:r>
          </w:p>
        </w:tc>
        <w:tc>
          <w:tcPr>
            <w:tcW w:w="1135" w:type="pct"/>
            <w:shd w:val="clear" w:color="auto" w:fill="auto"/>
          </w:tcPr>
          <w:p w:rsidR="000446F6" w:rsidRPr="00FB33B1" w:rsidRDefault="000446F6" w:rsidP="008D2CB6">
            <w:pPr>
              <w:pStyle w:val="ConsPlusNormal"/>
              <w:outlineLvl w:val="0"/>
              <w:rPr>
                <w:rFonts w:ascii="Times New Roman" w:hAnsi="Times New Roman" w:cs="Times New Roman"/>
                <w:sz w:val="26"/>
                <w:szCs w:val="26"/>
              </w:rPr>
            </w:pPr>
            <w:r w:rsidRPr="00FB33B1">
              <w:rPr>
                <w:rFonts w:ascii="Times New Roman" w:hAnsi="Times New Roman" w:cs="Times New Roman"/>
                <w:sz w:val="26"/>
                <w:szCs w:val="26"/>
              </w:rPr>
              <w:t>постоянно</w:t>
            </w:r>
          </w:p>
        </w:tc>
      </w:tr>
      <w:tr w:rsidR="00017B7B" w:rsidRPr="00FB33B1" w:rsidTr="00017B7B">
        <w:tc>
          <w:tcPr>
            <w:tcW w:w="229" w:type="pct"/>
            <w:shd w:val="clear" w:color="auto" w:fill="auto"/>
          </w:tcPr>
          <w:p w:rsidR="000446F6" w:rsidRPr="00FB33B1" w:rsidRDefault="000446F6" w:rsidP="008D2CB6">
            <w:pPr>
              <w:pStyle w:val="ConsPlusNormal"/>
              <w:jc w:val="center"/>
              <w:outlineLvl w:val="0"/>
              <w:rPr>
                <w:rFonts w:ascii="Times New Roman" w:hAnsi="Times New Roman" w:cs="Times New Roman"/>
                <w:sz w:val="26"/>
                <w:szCs w:val="26"/>
              </w:rPr>
            </w:pPr>
            <w:r w:rsidRPr="00FB33B1">
              <w:rPr>
                <w:rFonts w:ascii="Times New Roman" w:hAnsi="Times New Roman" w:cs="Times New Roman"/>
                <w:sz w:val="26"/>
                <w:szCs w:val="26"/>
              </w:rPr>
              <w:t>4.3</w:t>
            </w:r>
          </w:p>
        </w:tc>
        <w:tc>
          <w:tcPr>
            <w:tcW w:w="2336" w:type="pct"/>
            <w:shd w:val="clear" w:color="auto" w:fill="auto"/>
          </w:tcPr>
          <w:p w:rsidR="000446F6" w:rsidRPr="00FB33B1" w:rsidRDefault="000446F6" w:rsidP="008D2CB6">
            <w:pPr>
              <w:shd w:val="clear" w:color="auto" w:fill="FFFFFF"/>
              <w:autoSpaceDE w:val="0"/>
              <w:autoSpaceDN w:val="0"/>
              <w:adjustRightInd w:val="0"/>
              <w:rPr>
                <w:color w:val="000000"/>
                <w:sz w:val="26"/>
                <w:szCs w:val="26"/>
              </w:rPr>
            </w:pPr>
            <w:r w:rsidRPr="00FB33B1">
              <w:rPr>
                <w:color w:val="000000"/>
                <w:sz w:val="26"/>
                <w:szCs w:val="26"/>
              </w:rPr>
              <w:t>Организация повышения квалификации муниципальных служащих по направлениям антикоррупционной деятельности</w:t>
            </w:r>
          </w:p>
        </w:tc>
        <w:tc>
          <w:tcPr>
            <w:tcW w:w="1300" w:type="pct"/>
            <w:shd w:val="clear" w:color="auto" w:fill="auto"/>
          </w:tcPr>
          <w:p w:rsidR="000446F6" w:rsidRPr="00FB33B1" w:rsidRDefault="000446F6" w:rsidP="008D2CB6">
            <w:pPr>
              <w:pStyle w:val="ConsPlusNormal"/>
              <w:outlineLvl w:val="0"/>
              <w:rPr>
                <w:rFonts w:ascii="Times New Roman" w:hAnsi="Times New Roman" w:cs="Times New Roman"/>
                <w:sz w:val="26"/>
                <w:szCs w:val="26"/>
              </w:rPr>
            </w:pPr>
            <w:r w:rsidRPr="00FB33B1">
              <w:rPr>
                <w:rFonts w:ascii="Times New Roman" w:hAnsi="Times New Roman" w:cs="Times New Roman"/>
                <w:sz w:val="26"/>
                <w:szCs w:val="26"/>
              </w:rPr>
              <w:t xml:space="preserve">управляющий делами </w:t>
            </w:r>
            <w:r>
              <w:rPr>
                <w:rFonts w:ascii="Times New Roman" w:hAnsi="Times New Roman" w:cs="Times New Roman"/>
                <w:sz w:val="26"/>
                <w:szCs w:val="26"/>
              </w:rPr>
              <w:t>А</w:t>
            </w:r>
            <w:r w:rsidRPr="00FB33B1">
              <w:rPr>
                <w:rFonts w:ascii="Times New Roman" w:hAnsi="Times New Roman" w:cs="Times New Roman"/>
                <w:sz w:val="26"/>
                <w:szCs w:val="26"/>
              </w:rPr>
              <w:t xml:space="preserve">дминистрации </w:t>
            </w:r>
          </w:p>
          <w:p w:rsidR="000446F6" w:rsidRPr="00FB33B1" w:rsidRDefault="000446F6" w:rsidP="008D2CB6">
            <w:pPr>
              <w:pStyle w:val="ConsPlusNormal"/>
              <w:outlineLvl w:val="0"/>
              <w:rPr>
                <w:rFonts w:ascii="Times New Roman" w:hAnsi="Times New Roman" w:cs="Times New Roman"/>
                <w:b/>
                <w:sz w:val="26"/>
                <w:szCs w:val="26"/>
              </w:rPr>
            </w:pPr>
          </w:p>
        </w:tc>
        <w:tc>
          <w:tcPr>
            <w:tcW w:w="1135" w:type="pct"/>
            <w:shd w:val="clear" w:color="auto" w:fill="auto"/>
          </w:tcPr>
          <w:p w:rsidR="000446F6" w:rsidRPr="00FB33B1" w:rsidRDefault="000446F6" w:rsidP="008D2CB6">
            <w:pPr>
              <w:pStyle w:val="ConsPlusNormal"/>
              <w:outlineLvl w:val="0"/>
              <w:rPr>
                <w:rFonts w:ascii="Times New Roman" w:hAnsi="Times New Roman" w:cs="Times New Roman"/>
                <w:sz w:val="26"/>
                <w:szCs w:val="26"/>
              </w:rPr>
            </w:pPr>
            <w:r>
              <w:rPr>
                <w:rFonts w:ascii="Times New Roman" w:hAnsi="Times New Roman" w:cs="Times New Roman"/>
                <w:sz w:val="26"/>
                <w:szCs w:val="26"/>
              </w:rPr>
              <w:t>в течение 2016</w:t>
            </w:r>
            <w:r w:rsidRPr="00FB33B1">
              <w:rPr>
                <w:rFonts w:ascii="Times New Roman" w:hAnsi="Times New Roman" w:cs="Times New Roman"/>
                <w:sz w:val="26"/>
                <w:szCs w:val="26"/>
              </w:rPr>
              <w:t xml:space="preserve"> года</w:t>
            </w:r>
          </w:p>
        </w:tc>
      </w:tr>
      <w:tr w:rsidR="000446F6" w:rsidRPr="00FB33B1" w:rsidTr="00017B7B">
        <w:tc>
          <w:tcPr>
            <w:tcW w:w="229" w:type="pct"/>
            <w:shd w:val="clear" w:color="auto" w:fill="auto"/>
          </w:tcPr>
          <w:p w:rsidR="000446F6" w:rsidRPr="00FB33B1" w:rsidRDefault="000446F6" w:rsidP="008D2CB6">
            <w:pPr>
              <w:pStyle w:val="ConsPlusNormal"/>
              <w:jc w:val="center"/>
              <w:outlineLvl w:val="0"/>
              <w:rPr>
                <w:rFonts w:ascii="Times New Roman" w:hAnsi="Times New Roman" w:cs="Times New Roman"/>
                <w:b/>
                <w:sz w:val="26"/>
                <w:szCs w:val="26"/>
              </w:rPr>
            </w:pPr>
            <w:r w:rsidRPr="00FB33B1">
              <w:rPr>
                <w:rFonts w:ascii="Times New Roman" w:hAnsi="Times New Roman" w:cs="Times New Roman"/>
                <w:b/>
                <w:sz w:val="26"/>
                <w:szCs w:val="26"/>
              </w:rPr>
              <w:t>5.</w:t>
            </w:r>
          </w:p>
        </w:tc>
        <w:tc>
          <w:tcPr>
            <w:tcW w:w="4771" w:type="pct"/>
            <w:gridSpan w:val="3"/>
            <w:shd w:val="clear" w:color="auto" w:fill="auto"/>
          </w:tcPr>
          <w:p w:rsidR="000446F6" w:rsidRPr="00FB33B1" w:rsidRDefault="000446F6" w:rsidP="008D2CB6">
            <w:pPr>
              <w:shd w:val="clear" w:color="auto" w:fill="FFFFFF"/>
              <w:autoSpaceDE w:val="0"/>
              <w:autoSpaceDN w:val="0"/>
              <w:adjustRightInd w:val="0"/>
              <w:jc w:val="center"/>
              <w:rPr>
                <w:b/>
                <w:sz w:val="26"/>
                <w:szCs w:val="26"/>
              </w:rPr>
            </w:pPr>
            <w:r w:rsidRPr="00FB33B1">
              <w:rPr>
                <w:b/>
                <w:sz w:val="26"/>
                <w:szCs w:val="26"/>
              </w:rPr>
              <w:t>Организация антикоррупционной пропаганды и формирование нетерпимого отношения к проявлениям коррупции у населения</w:t>
            </w:r>
          </w:p>
        </w:tc>
      </w:tr>
      <w:tr w:rsidR="00017B7B" w:rsidRPr="00FB33B1" w:rsidTr="00017B7B">
        <w:tc>
          <w:tcPr>
            <w:tcW w:w="229" w:type="pct"/>
            <w:shd w:val="clear" w:color="auto" w:fill="auto"/>
          </w:tcPr>
          <w:p w:rsidR="000446F6" w:rsidRPr="00FB33B1" w:rsidRDefault="000446F6" w:rsidP="008D2CB6">
            <w:pPr>
              <w:pStyle w:val="ConsPlusNormal"/>
              <w:jc w:val="center"/>
              <w:outlineLvl w:val="0"/>
              <w:rPr>
                <w:rFonts w:ascii="Times New Roman" w:hAnsi="Times New Roman" w:cs="Times New Roman"/>
                <w:sz w:val="26"/>
                <w:szCs w:val="26"/>
              </w:rPr>
            </w:pPr>
            <w:r w:rsidRPr="00FB33B1">
              <w:rPr>
                <w:rFonts w:ascii="Times New Roman" w:hAnsi="Times New Roman" w:cs="Times New Roman"/>
                <w:sz w:val="26"/>
                <w:szCs w:val="26"/>
              </w:rPr>
              <w:t>5.1</w:t>
            </w:r>
          </w:p>
        </w:tc>
        <w:tc>
          <w:tcPr>
            <w:tcW w:w="2336" w:type="pct"/>
            <w:shd w:val="clear" w:color="auto" w:fill="auto"/>
          </w:tcPr>
          <w:p w:rsidR="000446F6" w:rsidRPr="00FB33B1" w:rsidRDefault="000446F6" w:rsidP="008D2CB6">
            <w:pPr>
              <w:shd w:val="clear" w:color="auto" w:fill="FFFFFF"/>
              <w:autoSpaceDE w:val="0"/>
              <w:autoSpaceDN w:val="0"/>
              <w:adjustRightInd w:val="0"/>
              <w:rPr>
                <w:color w:val="000000"/>
                <w:sz w:val="26"/>
                <w:szCs w:val="26"/>
              </w:rPr>
            </w:pPr>
            <w:r w:rsidRPr="00FB33B1">
              <w:rPr>
                <w:color w:val="000000"/>
                <w:sz w:val="26"/>
                <w:szCs w:val="26"/>
              </w:rPr>
              <w:t>Подготовка публикаций о типичных коррупционных ситуациях и путях их разрешения</w:t>
            </w:r>
          </w:p>
        </w:tc>
        <w:tc>
          <w:tcPr>
            <w:tcW w:w="1300" w:type="pct"/>
            <w:shd w:val="clear" w:color="auto" w:fill="auto"/>
          </w:tcPr>
          <w:p w:rsidR="000446F6" w:rsidRPr="004E7CC0" w:rsidRDefault="000446F6" w:rsidP="008D2CB6">
            <w:pPr>
              <w:pStyle w:val="ConsPlusNormal"/>
              <w:outlineLvl w:val="0"/>
              <w:rPr>
                <w:rFonts w:ascii="Times New Roman" w:hAnsi="Times New Roman" w:cs="Times New Roman"/>
                <w:sz w:val="26"/>
                <w:szCs w:val="26"/>
              </w:rPr>
            </w:pPr>
            <w:r>
              <w:rPr>
                <w:rFonts w:ascii="Times New Roman" w:hAnsi="Times New Roman" w:cs="Times New Roman"/>
                <w:sz w:val="26"/>
                <w:szCs w:val="26"/>
              </w:rPr>
              <w:t>ю</w:t>
            </w:r>
            <w:r w:rsidRPr="00FB33B1">
              <w:rPr>
                <w:rFonts w:ascii="Times New Roman" w:hAnsi="Times New Roman" w:cs="Times New Roman"/>
                <w:sz w:val="26"/>
                <w:szCs w:val="26"/>
              </w:rPr>
              <w:t>ридическ</w:t>
            </w:r>
            <w:r>
              <w:rPr>
                <w:rFonts w:ascii="Times New Roman" w:hAnsi="Times New Roman" w:cs="Times New Roman"/>
                <w:sz w:val="26"/>
                <w:szCs w:val="26"/>
              </w:rPr>
              <w:t>ий отдел</w:t>
            </w:r>
            <w:r w:rsidRPr="00FB33B1">
              <w:rPr>
                <w:rFonts w:ascii="Times New Roman" w:hAnsi="Times New Roman" w:cs="Times New Roman"/>
                <w:sz w:val="26"/>
                <w:szCs w:val="26"/>
              </w:rPr>
              <w:t xml:space="preserve"> Администрации </w:t>
            </w:r>
          </w:p>
        </w:tc>
        <w:tc>
          <w:tcPr>
            <w:tcW w:w="1135" w:type="pct"/>
            <w:shd w:val="clear" w:color="auto" w:fill="auto"/>
          </w:tcPr>
          <w:p w:rsidR="000446F6" w:rsidRPr="00FB33B1" w:rsidRDefault="000446F6" w:rsidP="008D2CB6">
            <w:pPr>
              <w:pStyle w:val="ConsPlusNormal"/>
              <w:outlineLvl w:val="0"/>
              <w:rPr>
                <w:rFonts w:ascii="Times New Roman" w:hAnsi="Times New Roman" w:cs="Times New Roman"/>
                <w:b/>
                <w:sz w:val="26"/>
                <w:szCs w:val="26"/>
              </w:rPr>
            </w:pPr>
            <w:r>
              <w:rPr>
                <w:rFonts w:ascii="Times New Roman" w:hAnsi="Times New Roman" w:cs="Times New Roman"/>
                <w:sz w:val="26"/>
                <w:szCs w:val="26"/>
              </w:rPr>
              <w:t>декабрь 2016</w:t>
            </w:r>
            <w:r w:rsidRPr="00FB33B1">
              <w:rPr>
                <w:rFonts w:ascii="Times New Roman" w:hAnsi="Times New Roman" w:cs="Times New Roman"/>
                <w:sz w:val="26"/>
                <w:szCs w:val="26"/>
              </w:rPr>
              <w:t xml:space="preserve"> года</w:t>
            </w:r>
          </w:p>
        </w:tc>
      </w:tr>
      <w:tr w:rsidR="00017B7B" w:rsidRPr="00FB33B1" w:rsidTr="00017B7B">
        <w:tc>
          <w:tcPr>
            <w:tcW w:w="229" w:type="pct"/>
            <w:shd w:val="clear" w:color="auto" w:fill="auto"/>
          </w:tcPr>
          <w:p w:rsidR="000446F6" w:rsidRPr="00FB33B1" w:rsidRDefault="000446F6" w:rsidP="008D2CB6">
            <w:pPr>
              <w:pStyle w:val="ConsPlusNormal"/>
              <w:jc w:val="center"/>
              <w:outlineLvl w:val="0"/>
              <w:rPr>
                <w:rFonts w:ascii="Times New Roman" w:hAnsi="Times New Roman" w:cs="Times New Roman"/>
                <w:sz w:val="26"/>
                <w:szCs w:val="26"/>
              </w:rPr>
            </w:pPr>
            <w:r w:rsidRPr="00FB33B1">
              <w:rPr>
                <w:rFonts w:ascii="Times New Roman" w:hAnsi="Times New Roman" w:cs="Times New Roman"/>
                <w:sz w:val="26"/>
                <w:szCs w:val="26"/>
              </w:rPr>
              <w:t>5.2</w:t>
            </w:r>
          </w:p>
        </w:tc>
        <w:tc>
          <w:tcPr>
            <w:tcW w:w="2336" w:type="pct"/>
            <w:shd w:val="clear" w:color="auto" w:fill="auto"/>
          </w:tcPr>
          <w:p w:rsidR="000446F6" w:rsidRPr="006C737D" w:rsidRDefault="000446F6" w:rsidP="008D2CB6">
            <w:pPr>
              <w:shd w:val="clear" w:color="auto" w:fill="FFFFFF"/>
              <w:autoSpaceDE w:val="0"/>
              <w:autoSpaceDN w:val="0"/>
              <w:adjustRightInd w:val="0"/>
              <w:rPr>
                <w:sz w:val="26"/>
                <w:szCs w:val="26"/>
              </w:rPr>
            </w:pPr>
            <w:r w:rsidRPr="00FB33B1">
              <w:rPr>
                <w:color w:val="000000"/>
                <w:sz w:val="26"/>
                <w:szCs w:val="26"/>
              </w:rPr>
              <w:t>Размещение на официальном</w:t>
            </w:r>
            <w:r>
              <w:rPr>
                <w:sz w:val="26"/>
                <w:szCs w:val="26"/>
              </w:rPr>
              <w:t xml:space="preserve"> </w:t>
            </w:r>
            <w:r w:rsidRPr="00FB33B1">
              <w:rPr>
                <w:color w:val="000000"/>
                <w:sz w:val="26"/>
                <w:szCs w:val="26"/>
              </w:rPr>
              <w:t xml:space="preserve">сайте Администрации в сети Интернет сведений о выявленных в органах </w:t>
            </w:r>
            <w:proofErr w:type="gramStart"/>
            <w:r w:rsidRPr="00FB33B1">
              <w:rPr>
                <w:color w:val="000000"/>
                <w:sz w:val="26"/>
                <w:szCs w:val="26"/>
              </w:rPr>
              <w:t>местного  самоуправления</w:t>
            </w:r>
            <w:proofErr w:type="gramEnd"/>
            <w:r w:rsidRPr="00FB33B1">
              <w:rPr>
                <w:color w:val="000000"/>
                <w:sz w:val="26"/>
                <w:szCs w:val="26"/>
              </w:rPr>
              <w:t xml:space="preserve"> нарушениях служебного поведения, несоблюдения ограничений и запретов муниципальной службы, обязанностей, установленных в целях противодействия коррупции, и примененных мерах ответственности</w:t>
            </w:r>
          </w:p>
        </w:tc>
        <w:tc>
          <w:tcPr>
            <w:tcW w:w="1300" w:type="pct"/>
            <w:shd w:val="clear" w:color="auto" w:fill="auto"/>
          </w:tcPr>
          <w:p w:rsidR="000446F6" w:rsidRPr="00FB33B1" w:rsidRDefault="000446F6" w:rsidP="008D2CB6">
            <w:pPr>
              <w:pStyle w:val="ConsPlusNormal"/>
              <w:outlineLvl w:val="0"/>
              <w:rPr>
                <w:rFonts w:ascii="Times New Roman" w:hAnsi="Times New Roman" w:cs="Times New Roman"/>
                <w:sz w:val="26"/>
                <w:szCs w:val="26"/>
              </w:rPr>
            </w:pPr>
            <w:r w:rsidRPr="00FB33B1">
              <w:rPr>
                <w:rFonts w:ascii="Times New Roman" w:hAnsi="Times New Roman" w:cs="Times New Roman"/>
                <w:sz w:val="26"/>
                <w:szCs w:val="26"/>
              </w:rPr>
              <w:t>отдел и</w:t>
            </w:r>
            <w:r>
              <w:rPr>
                <w:rFonts w:ascii="Times New Roman" w:hAnsi="Times New Roman" w:cs="Times New Roman"/>
                <w:sz w:val="26"/>
                <w:szCs w:val="26"/>
              </w:rPr>
              <w:t xml:space="preserve">нформационного </w:t>
            </w:r>
            <w:proofErr w:type="gramStart"/>
            <w:r>
              <w:rPr>
                <w:rFonts w:ascii="Times New Roman" w:hAnsi="Times New Roman" w:cs="Times New Roman"/>
                <w:sz w:val="26"/>
                <w:szCs w:val="26"/>
              </w:rPr>
              <w:t xml:space="preserve">обеспечения </w:t>
            </w:r>
            <w:r w:rsidRPr="00FB33B1">
              <w:rPr>
                <w:rFonts w:ascii="Times New Roman" w:hAnsi="Times New Roman" w:cs="Times New Roman"/>
                <w:sz w:val="26"/>
                <w:szCs w:val="26"/>
              </w:rPr>
              <w:t xml:space="preserve"> Администрации</w:t>
            </w:r>
            <w:proofErr w:type="gramEnd"/>
            <w:r w:rsidRPr="00FB33B1">
              <w:rPr>
                <w:rFonts w:ascii="Times New Roman" w:hAnsi="Times New Roman" w:cs="Times New Roman"/>
                <w:sz w:val="26"/>
                <w:szCs w:val="26"/>
              </w:rPr>
              <w:t xml:space="preserve"> </w:t>
            </w:r>
          </w:p>
        </w:tc>
        <w:tc>
          <w:tcPr>
            <w:tcW w:w="1135" w:type="pct"/>
            <w:shd w:val="clear" w:color="auto" w:fill="auto"/>
          </w:tcPr>
          <w:p w:rsidR="000446F6" w:rsidRPr="00FB33B1" w:rsidRDefault="000446F6" w:rsidP="008D2CB6">
            <w:pPr>
              <w:pStyle w:val="ConsPlusNormal"/>
              <w:outlineLvl w:val="0"/>
              <w:rPr>
                <w:rFonts w:ascii="Times New Roman" w:hAnsi="Times New Roman" w:cs="Times New Roman"/>
                <w:sz w:val="26"/>
                <w:szCs w:val="26"/>
              </w:rPr>
            </w:pPr>
            <w:r>
              <w:rPr>
                <w:rFonts w:ascii="Times New Roman" w:hAnsi="Times New Roman" w:cs="Times New Roman"/>
                <w:sz w:val="26"/>
                <w:szCs w:val="26"/>
              </w:rPr>
              <w:t>декабрь 2016</w:t>
            </w:r>
            <w:r w:rsidRPr="00FB33B1">
              <w:rPr>
                <w:rFonts w:ascii="Times New Roman" w:hAnsi="Times New Roman" w:cs="Times New Roman"/>
                <w:sz w:val="26"/>
                <w:szCs w:val="26"/>
              </w:rPr>
              <w:t xml:space="preserve"> года</w:t>
            </w:r>
          </w:p>
        </w:tc>
      </w:tr>
      <w:tr w:rsidR="00017B7B" w:rsidRPr="00FB33B1" w:rsidTr="00017B7B">
        <w:tc>
          <w:tcPr>
            <w:tcW w:w="229" w:type="pct"/>
            <w:shd w:val="clear" w:color="auto" w:fill="auto"/>
          </w:tcPr>
          <w:p w:rsidR="000446F6" w:rsidRPr="00FB33B1" w:rsidRDefault="000446F6" w:rsidP="008D2CB6">
            <w:pPr>
              <w:pStyle w:val="ConsPlusNormal"/>
              <w:jc w:val="center"/>
              <w:outlineLvl w:val="0"/>
              <w:rPr>
                <w:rFonts w:ascii="Times New Roman" w:hAnsi="Times New Roman" w:cs="Times New Roman"/>
                <w:sz w:val="26"/>
                <w:szCs w:val="26"/>
              </w:rPr>
            </w:pPr>
            <w:r w:rsidRPr="00FB33B1">
              <w:rPr>
                <w:rFonts w:ascii="Times New Roman" w:hAnsi="Times New Roman" w:cs="Times New Roman"/>
                <w:sz w:val="26"/>
                <w:szCs w:val="26"/>
              </w:rPr>
              <w:t>5.3</w:t>
            </w:r>
          </w:p>
        </w:tc>
        <w:tc>
          <w:tcPr>
            <w:tcW w:w="2336" w:type="pct"/>
            <w:shd w:val="clear" w:color="auto" w:fill="auto"/>
          </w:tcPr>
          <w:p w:rsidR="000446F6" w:rsidRPr="00FB33B1" w:rsidRDefault="000446F6" w:rsidP="008D2CB6">
            <w:pPr>
              <w:shd w:val="clear" w:color="auto" w:fill="FFFFFF"/>
              <w:autoSpaceDE w:val="0"/>
              <w:autoSpaceDN w:val="0"/>
              <w:adjustRightInd w:val="0"/>
              <w:rPr>
                <w:sz w:val="26"/>
                <w:szCs w:val="26"/>
              </w:rPr>
            </w:pPr>
            <w:r w:rsidRPr="00FB33B1">
              <w:rPr>
                <w:color w:val="000000"/>
                <w:sz w:val="26"/>
                <w:szCs w:val="26"/>
              </w:rPr>
              <w:t>Размещение на официальном</w:t>
            </w:r>
            <w:r>
              <w:rPr>
                <w:sz w:val="26"/>
                <w:szCs w:val="26"/>
              </w:rPr>
              <w:t xml:space="preserve"> </w:t>
            </w:r>
            <w:r w:rsidRPr="00FB33B1">
              <w:rPr>
                <w:color w:val="000000"/>
                <w:sz w:val="26"/>
                <w:szCs w:val="26"/>
              </w:rPr>
              <w:t>сайте Администрации в сети Интернет информации о проведенных заседаниях Комиссии по противодействию коррупции при Администрации и принятых на них решениях</w:t>
            </w:r>
          </w:p>
        </w:tc>
        <w:tc>
          <w:tcPr>
            <w:tcW w:w="1300" w:type="pct"/>
            <w:shd w:val="clear" w:color="auto" w:fill="auto"/>
          </w:tcPr>
          <w:p w:rsidR="000446F6" w:rsidRPr="00FB33B1" w:rsidRDefault="000446F6" w:rsidP="008D2CB6">
            <w:pPr>
              <w:pStyle w:val="ConsPlusNormal"/>
              <w:outlineLvl w:val="0"/>
              <w:rPr>
                <w:rFonts w:ascii="Times New Roman" w:hAnsi="Times New Roman" w:cs="Times New Roman"/>
                <w:sz w:val="26"/>
                <w:szCs w:val="26"/>
              </w:rPr>
            </w:pPr>
            <w:r w:rsidRPr="00FB33B1">
              <w:rPr>
                <w:rFonts w:ascii="Times New Roman" w:hAnsi="Times New Roman" w:cs="Times New Roman"/>
                <w:sz w:val="26"/>
                <w:szCs w:val="26"/>
              </w:rPr>
              <w:t>отдел и</w:t>
            </w:r>
            <w:r>
              <w:rPr>
                <w:rFonts w:ascii="Times New Roman" w:hAnsi="Times New Roman" w:cs="Times New Roman"/>
                <w:sz w:val="26"/>
                <w:szCs w:val="26"/>
              </w:rPr>
              <w:t xml:space="preserve">нформационного </w:t>
            </w:r>
            <w:proofErr w:type="gramStart"/>
            <w:r>
              <w:rPr>
                <w:rFonts w:ascii="Times New Roman" w:hAnsi="Times New Roman" w:cs="Times New Roman"/>
                <w:sz w:val="26"/>
                <w:szCs w:val="26"/>
              </w:rPr>
              <w:t xml:space="preserve">обеспечения </w:t>
            </w:r>
            <w:r w:rsidRPr="00FB33B1">
              <w:rPr>
                <w:rFonts w:ascii="Times New Roman" w:hAnsi="Times New Roman" w:cs="Times New Roman"/>
                <w:sz w:val="26"/>
                <w:szCs w:val="26"/>
              </w:rPr>
              <w:t xml:space="preserve"> Администрации</w:t>
            </w:r>
            <w:proofErr w:type="gramEnd"/>
            <w:r w:rsidRPr="00FB33B1">
              <w:rPr>
                <w:rFonts w:ascii="Times New Roman" w:hAnsi="Times New Roman" w:cs="Times New Roman"/>
                <w:sz w:val="26"/>
                <w:szCs w:val="26"/>
              </w:rPr>
              <w:t xml:space="preserve"> </w:t>
            </w:r>
          </w:p>
        </w:tc>
        <w:tc>
          <w:tcPr>
            <w:tcW w:w="1135" w:type="pct"/>
            <w:shd w:val="clear" w:color="auto" w:fill="auto"/>
          </w:tcPr>
          <w:p w:rsidR="000446F6" w:rsidRPr="00FB33B1" w:rsidRDefault="000446F6" w:rsidP="008D2CB6">
            <w:pPr>
              <w:pStyle w:val="ConsPlusNormal"/>
              <w:outlineLvl w:val="0"/>
              <w:rPr>
                <w:rFonts w:ascii="Times New Roman" w:hAnsi="Times New Roman" w:cs="Times New Roman"/>
                <w:sz w:val="26"/>
                <w:szCs w:val="26"/>
              </w:rPr>
            </w:pPr>
            <w:r>
              <w:rPr>
                <w:rFonts w:ascii="Times New Roman" w:hAnsi="Times New Roman" w:cs="Times New Roman"/>
                <w:sz w:val="26"/>
                <w:szCs w:val="26"/>
              </w:rPr>
              <w:t>декабрь 2016</w:t>
            </w:r>
            <w:r w:rsidRPr="00FB33B1">
              <w:rPr>
                <w:rFonts w:ascii="Times New Roman" w:hAnsi="Times New Roman" w:cs="Times New Roman"/>
                <w:sz w:val="26"/>
                <w:szCs w:val="26"/>
              </w:rPr>
              <w:t xml:space="preserve"> года</w:t>
            </w:r>
          </w:p>
        </w:tc>
      </w:tr>
    </w:tbl>
    <w:p w:rsidR="000446F6" w:rsidRPr="00FB33B1" w:rsidRDefault="000446F6" w:rsidP="000446F6">
      <w:pPr>
        <w:pStyle w:val="ConsPlusNormal"/>
        <w:jc w:val="center"/>
        <w:outlineLvl w:val="0"/>
        <w:rPr>
          <w:rFonts w:ascii="Times New Roman" w:hAnsi="Times New Roman" w:cs="Times New Roman"/>
          <w:b/>
          <w:sz w:val="26"/>
          <w:szCs w:val="26"/>
        </w:rPr>
      </w:pPr>
    </w:p>
    <w:p w:rsidR="000446F6" w:rsidRPr="00FB33B1" w:rsidRDefault="000446F6" w:rsidP="000446F6">
      <w:pPr>
        <w:pStyle w:val="ConsPlusNormal"/>
        <w:jc w:val="both"/>
        <w:outlineLvl w:val="0"/>
        <w:rPr>
          <w:rFonts w:ascii="Times New Roman" w:hAnsi="Times New Roman" w:cs="Times New Roman"/>
          <w:sz w:val="26"/>
          <w:szCs w:val="26"/>
        </w:rPr>
      </w:pPr>
    </w:p>
    <w:p w:rsidR="000446F6" w:rsidRPr="00FB33B1" w:rsidRDefault="000446F6" w:rsidP="000446F6">
      <w:pPr>
        <w:pStyle w:val="ConsPlusNormal"/>
        <w:jc w:val="both"/>
        <w:outlineLvl w:val="0"/>
        <w:rPr>
          <w:rFonts w:ascii="Times New Roman" w:hAnsi="Times New Roman" w:cs="Times New Roman"/>
          <w:sz w:val="26"/>
          <w:szCs w:val="26"/>
        </w:rPr>
      </w:pPr>
    </w:p>
    <w:p w:rsidR="000446F6" w:rsidRPr="00FB33B1" w:rsidRDefault="000446F6" w:rsidP="000446F6">
      <w:pPr>
        <w:pStyle w:val="ConsPlusNormal"/>
        <w:jc w:val="both"/>
        <w:outlineLvl w:val="0"/>
        <w:rPr>
          <w:rFonts w:ascii="Times New Roman" w:hAnsi="Times New Roman" w:cs="Times New Roman"/>
          <w:sz w:val="26"/>
          <w:szCs w:val="26"/>
        </w:rPr>
      </w:pPr>
    </w:p>
    <w:p w:rsidR="000446F6" w:rsidRPr="00FB33B1" w:rsidRDefault="000446F6" w:rsidP="000446F6">
      <w:pPr>
        <w:rPr>
          <w:sz w:val="26"/>
          <w:szCs w:val="26"/>
        </w:rPr>
      </w:pPr>
    </w:p>
    <w:p w:rsidR="000446F6" w:rsidRPr="000225F2" w:rsidRDefault="000446F6" w:rsidP="000446F6">
      <w:pPr>
        <w:pStyle w:val="ConsPlusNormal"/>
        <w:jc w:val="both"/>
        <w:outlineLvl w:val="0"/>
        <w:rPr>
          <w:rFonts w:ascii="Times New Roman" w:hAnsi="Times New Roman" w:cs="Times New Roman"/>
          <w:b/>
          <w:sz w:val="26"/>
          <w:szCs w:val="26"/>
        </w:rPr>
      </w:pPr>
      <w:r>
        <w:rPr>
          <w:rFonts w:ascii="Times New Roman" w:hAnsi="Times New Roman" w:cs="Times New Roman"/>
          <w:b/>
          <w:sz w:val="26"/>
          <w:szCs w:val="26"/>
        </w:rPr>
        <w:t xml:space="preserve">                          </w:t>
      </w:r>
      <w:r w:rsidRPr="000225F2">
        <w:rPr>
          <w:rFonts w:ascii="Times New Roman" w:hAnsi="Times New Roman" w:cs="Times New Roman"/>
          <w:b/>
          <w:sz w:val="26"/>
          <w:szCs w:val="26"/>
        </w:rPr>
        <w:t>Управляющий делами</w:t>
      </w:r>
    </w:p>
    <w:p w:rsidR="000446F6" w:rsidRPr="000225F2" w:rsidRDefault="000446F6" w:rsidP="000446F6">
      <w:pPr>
        <w:pStyle w:val="ConsPlusNormal"/>
        <w:jc w:val="both"/>
        <w:outlineLvl w:val="0"/>
        <w:rPr>
          <w:rFonts w:ascii="Times New Roman" w:hAnsi="Times New Roman" w:cs="Times New Roman"/>
          <w:b/>
          <w:sz w:val="26"/>
          <w:szCs w:val="26"/>
        </w:rPr>
      </w:pPr>
      <w:r>
        <w:rPr>
          <w:rFonts w:ascii="Times New Roman" w:hAnsi="Times New Roman" w:cs="Times New Roman"/>
          <w:b/>
          <w:sz w:val="26"/>
          <w:szCs w:val="26"/>
        </w:rPr>
        <w:t xml:space="preserve">                              </w:t>
      </w:r>
      <w:r w:rsidRPr="000225F2">
        <w:rPr>
          <w:rFonts w:ascii="Times New Roman" w:hAnsi="Times New Roman" w:cs="Times New Roman"/>
          <w:b/>
          <w:sz w:val="26"/>
          <w:szCs w:val="26"/>
        </w:rPr>
        <w:t xml:space="preserve">Администрации </w:t>
      </w:r>
      <w:r>
        <w:rPr>
          <w:rFonts w:ascii="Times New Roman" w:hAnsi="Times New Roman" w:cs="Times New Roman"/>
          <w:b/>
          <w:sz w:val="26"/>
          <w:szCs w:val="26"/>
        </w:rPr>
        <w:t xml:space="preserve">                                                                               А.А.</w:t>
      </w:r>
      <w:r>
        <w:rPr>
          <w:rFonts w:ascii="Times New Roman" w:hAnsi="Times New Roman" w:cs="Times New Roman"/>
          <w:b/>
          <w:sz w:val="26"/>
          <w:szCs w:val="26"/>
        </w:rPr>
        <w:t xml:space="preserve"> </w:t>
      </w:r>
      <w:r>
        <w:rPr>
          <w:rFonts w:ascii="Times New Roman" w:hAnsi="Times New Roman" w:cs="Times New Roman"/>
          <w:b/>
          <w:sz w:val="26"/>
          <w:szCs w:val="26"/>
        </w:rPr>
        <w:t>Магомедова</w:t>
      </w:r>
    </w:p>
    <w:p w:rsidR="000446F6" w:rsidRPr="00DD6755" w:rsidRDefault="000446F6" w:rsidP="000446F6">
      <w:pPr>
        <w:pStyle w:val="ConsPlusNormal"/>
        <w:jc w:val="both"/>
        <w:outlineLvl w:val="0"/>
        <w:rPr>
          <w:rFonts w:ascii="Times New Roman" w:hAnsi="Times New Roman" w:cs="Times New Roman"/>
          <w:sz w:val="24"/>
          <w:szCs w:val="24"/>
        </w:rPr>
      </w:pPr>
    </w:p>
    <w:p w:rsidR="00AB77E0" w:rsidRPr="00AB77E0" w:rsidRDefault="00AB77E0" w:rsidP="000446F6">
      <w:pPr>
        <w:autoSpaceDE w:val="0"/>
        <w:autoSpaceDN w:val="0"/>
        <w:adjustRightInd w:val="0"/>
        <w:jc w:val="both"/>
        <w:rPr>
          <w:sz w:val="28"/>
          <w:szCs w:val="28"/>
        </w:rPr>
      </w:pPr>
    </w:p>
    <w:sectPr w:rsidR="00AB77E0" w:rsidRPr="00AB77E0" w:rsidSect="00017B7B">
      <w:pgSz w:w="16838" w:h="11906" w:orient="landscape"/>
      <w:pgMar w:top="709" w:right="1134"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2"/>
  </w:compat>
  <w:rsids>
    <w:rsidRoot w:val="005D30D8"/>
    <w:rsid w:val="00017B7B"/>
    <w:rsid w:val="00043367"/>
    <w:rsid w:val="000446F6"/>
    <w:rsid w:val="002D725A"/>
    <w:rsid w:val="005204A6"/>
    <w:rsid w:val="005723C5"/>
    <w:rsid w:val="005D30D8"/>
    <w:rsid w:val="006928FD"/>
    <w:rsid w:val="00927025"/>
    <w:rsid w:val="00AB77E0"/>
    <w:rsid w:val="00F569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AFCEAC70-2339-4F98-B350-411E01A49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30D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043367"/>
    <w:pPr>
      <w:keepNext/>
      <w:jc w:val="center"/>
      <w:outlineLvl w:val="0"/>
    </w:pPr>
    <w:rPr>
      <w:b/>
      <w:sz w:val="32"/>
    </w:rPr>
  </w:style>
  <w:style w:type="paragraph" w:styleId="7">
    <w:name w:val="heading 7"/>
    <w:basedOn w:val="a"/>
    <w:next w:val="a"/>
    <w:link w:val="70"/>
    <w:qFormat/>
    <w:rsid w:val="00043367"/>
    <w:pPr>
      <w:keepNext/>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D30D8"/>
    <w:pPr>
      <w:spacing w:before="100" w:beforeAutospacing="1" w:after="100" w:afterAutospacing="1"/>
    </w:pPr>
    <w:rPr>
      <w:rFonts w:ascii="Tahoma" w:hAnsi="Tahoma"/>
      <w:lang w:val="en-US" w:eastAsia="en-US"/>
    </w:rPr>
  </w:style>
  <w:style w:type="paragraph" w:customStyle="1" w:styleId="ConsPlusNormal">
    <w:name w:val="ConsPlusNormal"/>
    <w:rsid w:val="000446F6"/>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0446F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rsid w:val="000446F6"/>
    <w:rPr>
      <w:rFonts w:ascii="Tahoma" w:hAnsi="Tahoma" w:cs="Tahoma"/>
      <w:sz w:val="16"/>
      <w:szCs w:val="16"/>
    </w:rPr>
  </w:style>
  <w:style w:type="character" w:customStyle="1" w:styleId="a4">
    <w:name w:val="Текст выноски Знак"/>
    <w:basedOn w:val="a0"/>
    <w:link w:val="a3"/>
    <w:rsid w:val="000446F6"/>
    <w:rPr>
      <w:rFonts w:ascii="Tahoma" w:eastAsia="Times New Roman" w:hAnsi="Tahoma" w:cs="Tahoma"/>
      <w:sz w:val="16"/>
      <w:szCs w:val="16"/>
      <w:lang w:eastAsia="ru-RU"/>
    </w:rPr>
  </w:style>
  <w:style w:type="character" w:customStyle="1" w:styleId="10">
    <w:name w:val="Заголовок 1 Знак"/>
    <w:basedOn w:val="a0"/>
    <w:link w:val="1"/>
    <w:rsid w:val="00043367"/>
    <w:rPr>
      <w:rFonts w:ascii="Times New Roman" w:eastAsia="Times New Roman" w:hAnsi="Times New Roman" w:cs="Times New Roman"/>
      <w:b/>
      <w:sz w:val="32"/>
      <w:szCs w:val="20"/>
      <w:lang w:eastAsia="ru-RU"/>
    </w:rPr>
  </w:style>
  <w:style w:type="character" w:customStyle="1" w:styleId="70">
    <w:name w:val="Заголовок 7 Знак"/>
    <w:basedOn w:val="a0"/>
    <w:link w:val="7"/>
    <w:rsid w:val="00043367"/>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1674</Words>
  <Characters>9543</Characters>
  <Application>Microsoft Office Word</Application>
  <DocSecurity>0</DocSecurity>
  <Lines>79</Lines>
  <Paragraphs>22</Paragraphs>
  <ScaleCrop>false</ScaleCrop>
  <Company>Reanimator Extreme Edition</Company>
  <LinksUpToDate>false</LinksUpToDate>
  <CharactersWithSpaces>11195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Осман</dc:creator>
  <cp:lastModifiedBy>Пользователь Windows</cp:lastModifiedBy>
  <cp:revision>9</cp:revision>
  <dcterms:created xsi:type="dcterms:W3CDTF">2016-04-14T10:29:00Z</dcterms:created>
  <dcterms:modified xsi:type="dcterms:W3CDTF">2016-04-18T14:30:00Z</dcterms:modified>
</cp:coreProperties>
</file>